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2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3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30515" w14:textId="5E4576B3" w:rsidR="00575C36" w:rsidRPr="00DF4BAD" w:rsidRDefault="00575C36" w:rsidP="00575C36">
      <w:pPr>
        <w:pStyle w:val="ad"/>
        <w:jc w:val="center"/>
        <w:rPr>
          <w:sz w:val="36"/>
          <w:szCs w:val="36"/>
          <w:lang w:val="ru-RU"/>
        </w:rPr>
      </w:pPr>
      <w:bookmarkStart w:id="0" w:name="_Hlk518981385"/>
    </w:p>
    <w:p w14:paraId="61C6D51D" w14:textId="77777777" w:rsidR="00575C36" w:rsidRPr="005C5F81" w:rsidRDefault="00575C36" w:rsidP="00575C36">
      <w:pPr>
        <w:pStyle w:val="ad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ru-RU" w:eastAsia="ru-RU" w:bidi="ar-SA"/>
        </w:rPr>
        <w:drawing>
          <wp:inline distT="0" distB="0" distL="0" distR="0" wp14:anchorId="48C8078A" wp14:editId="4738C0DC">
            <wp:extent cx="971550" cy="108864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Герб Ространснадзора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875" cy="1141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A9540" w14:textId="77777777" w:rsidR="00575C36" w:rsidRPr="00EF08AA" w:rsidRDefault="00575C36" w:rsidP="00575C36">
      <w:pPr>
        <w:pStyle w:val="ad"/>
        <w:jc w:val="center"/>
        <w:rPr>
          <w:b/>
          <w:sz w:val="16"/>
          <w:lang w:val="ru-RU"/>
        </w:rPr>
      </w:pPr>
    </w:p>
    <w:p w14:paraId="796C784F" w14:textId="77777777" w:rsidR="00575C36" w:rsidRPr="00C66A88" w:rsidRDefault="00575C36" w:rsidP="00575C36">
      <w:pPr>
        <w:pStyle w:val="ad"/>
        <w:jc w:val="center"/>
        <w:rPr>
          <w:rFonts w:ascii="Times New Roman" w:hAnsi="Times New Roman"/>
          <w:b/>
          <w:color w:val="000099"/>
          <w:sz w:val="24"/>
          <w:szCs w:val="28"/>
          <w:lang w:val="ru-RU"/>
        </w:rPr>
      </w:pPr>
      <w:r w:rsidRPr="00C66A88">
        <w:rPr>
          <w:rFonts w:ascii="Times New Roman" w:hAnsi="Times New Roman"/>
          <w:b/>
          <w:color w:val="000099"/>
          <w:sz w:val="24"/>
          <w:szCs w:val="28"/>
          <w:lang w:val="ru-RU"/>
        </w:rPr>
        <w:t>РОСТРАНСНАДЗОР</w:t>
      </w:r>
    </w:p>
    <w:p w14:paraId="1D3E3EE0" w14:textId="77777777" w:rsidR="00F478A9" w:rsidRDefault="00F478A9" w:rsidP="00F478A9">
      <w:pPr>
        <w:pStyle w:val="ad"/>
        <w:ind w:left="2832" w:firstLine="708"/>
        <w:rPr>
          <w:rFonts w:ascii="Times New Roman" w:hAnsi="Times New Roman"/>
          <w:b/>
          <w:sz w:val="36"/>
          <w:szCs w:val="36"/>
          <w:lang w:val="ru-RU"/>
        </w:rPr>
      </w:pPr>
    </w:p>
    <w:p w14:paraId="07E93A24" w14:textId="77777777" w:rsidR="00F478A9" w:rsidRDefault="00F478A9" w:rsidP="00F478A9">
      <w:pPr>
        <w:pStyle w:val="ad"/>
        <w:ind w:left="2832" w:firstLine="708"/>
        <w:rPr>
          <w:rFonts w:ascii="Times New Roman" w:hAnsi="Times New Roman"/>
          <w:b/>
          <w:sz w:val="36"/>
          <w:szCs w:val="36"/>
          <w:lang w:val="ru-RU"/>
        </w:rPr>
      </w:pPr>
    </w:p>
    <w:p w14:paraId="32E9C2BF" w14:textId="62BE65A7" w:rsidR="00575C36" w:rsidRDefault="003B5D37" w:rsidP="00575C36">
      <w:pPr>
        <w:pStyle w:val="ad"/>
        <w:jc w:val="center"/>
        <w:rPr>
          <w:rFonts w:ascii="Times New Roman" w:hAnsi="Times New Roman"/>
          <w:b/>
          <w:sz w:val="40"/>
          <w:szCs w:val="36"/>
          <w:lang w:val="ru-RU"/>
        </w:rPr>
      </w:pPr>
      <w:r>
        <w:rPr>
          <w:rFonts w:ascii="Times New Roman" w:hAnsi="Times New Roman"/>
          <w:b/>
          <w:sz w:val="40"/>
          <w:szCs w:val="36"/>
          <w:lang w:val="ru-RU"/>
        </w:rPr>
        <w:t>М</w:t>
      </w:r>
      <w:r w:rsidR="00575C36" w:rsidRPr="00441A3D">
        <w:rPr>
          <w:rFonts w:ascii="Times New Roman" w:hAnsi="Times New Roman"/>
          <w:b/>
          <w:sz w:val="40"/>
          <w:szCs w:val="36"/>
          <w:lang w:val="ru-RU"/>
        </w:rPr>
        <w:t>ежрегионально</w:t>
      </w:r>
      <w:r>
        <w:rPr>
          <w:rFonts w:ascii="Times New Roman" w:hAnsi="Times New Roman"/>
          <w:b/>
          <w:sz w:val="40"/>
          <w:szCs w:val="36"/>
          <w:lang w:val="ru-RU"/>
        </w:rPr>
        <w:t>е</w:t>
      </w:r>
      <w:r w:rsidR="00575C36" w:rsidRPr="00441A3D">
        <w:rPr>
          <w:rFonts w:ascii="Times New Roman" w:hAnsi="Times New Roman"/>
          <w:b/>
          <w:sz w:val="40"/>
          <w:szCs w:val="36"/>
          <w:lang w:val="ru-RU"/>
        </w:rPr>
        <w:t xml:space="preserve"> </w:t>
      </w:r>
      <w:r w:rsidR="006657B5" w:rsidRPr="00441A3D">
        <w:rPr>
          <w:rFonts w:ascii="Times New Roman" w:hAnsi="Times New Roman"/>
          <w:b/>
          <w:sz w:val="40"/>
          <w:szCs w:val="36"/>
          <w:lang w:val="ru-RU"/>
        </w:rPr>
        <w:t>территориально</w:t>
      </w:r>
      <w:r>
        <w:rPr>
          <w:rFonts w:ascii="Times New Roman" w:hAnsi="Times New Roman"/>
          <w:b/>
          <w:sz w:val="40"/>
          <w:szCs w:val="36"/>
          <w:lang w:val="ru-RU"/>
        </w:rPr>
        <w:t>е</w:t>
      </w:r>
      <w:r w:rsidR="006657B5" w:rsidRPr="00441A3D">
        <w:rPr>
          <w:rFonts w:ascii="Times New Roman" w:hAnsi="Times New Roman"/>
          <w:b/>
          <w:sz w:val="40"/>
          <w:szCs w:val="36"/>
          <w:lang w:val="ru-RU"/>
        </w:rPr>
        <w:t xml:space="preserve"> </w:t>
      </w:r>
      <w:r w:rsidR="00575C36" w:rsidRPr="00441A3D">
        <w:rPr>
          <w:rFonts w:ascii="Times New Roman" w:hAnsi="Times New Roman"/>
          <w:b/>
          <w:sz w:val="40"/>
          <w:szCs w:val="36"/>
          <w:lang w:val="ru-RU"/>
        </w:rPr>
        <w:t>управлени</w:t>
      </w:r>
      <w:r>
        <w:rPr>
          <w:rFonts w:ascii="Times New Roman" w:hAnsi="Times New Roman"/>
          <w:b/>
          <w:sz w:val="40"/>
          <w:szCs w:val="36"/>
          <w:lang w:val="ru-RU"/>
        </w:rPr>
        <w:t>е</w:t>
      </w:r>
      <w:r w:rsidR="00575C36" w:rsidRPr="00441A3D">
        <w:rPr>
          <w:rFonts w:ascii="Times New Roman" w:hAnsi="Times New Roman"/>
          <w:b/>
          <w:sz w:val="40"/>
          <w:szCs w:val="36"/>
          <w:lang w:val="ru-RU"/>
        </w:rPr>
        <w:t xml:space="preserve"> Федеральной службы по надзору в сфере транспорта</w:t>
      </w:r>
      <w:r w:rsidR="00737C9E" w:rsidRPr="00737C9E">
        <w:rPr>
          <w:rFonts w:ascii="Times New Roman" w:hAnsi="Times New Roman"/>
          <w:b/>
          <w:sz w:val="40"/>
          <w:szCs w:val="36"/>
          <w:lang w:val="ru-RU"/>
        </w:rPr>
        <w:br/>
      </w:r>
      <w:r w:rsidR="006657B5" w:rsidRPr="00441A3D">
        <w:rPr>
          <w:rFonts w:ascii="Times New Roman" w:hAnsi="Times New Roman"/>
          <w:b/>
          <w:sz w:val="40"/>
          <w:szCs w:val="36"/>
          <w:lang w:val="ru-RU"/>
        </w:rPr>
        <w:t>по Уральскому федеральному округу</w:t>
      </w:r>
    </w:p>
    <w:p w14:paraId="09A68BEC" w14:textId="555280B3" w:rsidR="00234B37" w:rsidRPr="00441A3D" w:rsidRDefault="00234B37" w:rsidP="00575C36">
      <w:pPr>
        <w:pStyle w:val="ad"/>
        <w:jc w:val="center"/>
        <w:rPr>
          <w:rFonts w:ascii="Times New Roman" w:hAnsi="Times New Roman"/>
          <w:b/>
          <w:sz w:val="40"/>
          <w:szCs w:val="36"/>
          <w:lang w:val="ru-RU"/>
        </w:rPr>
      </w:pPr>
      <w:r>
        <w:rPr>
          <w:rFonts w:ascii="Times New Roman" w:hAnsi="Times New Roman"/>
          <w:b/>
          <w:sz w:val="40"/>
          <w:szCs w:val="36"/>
          <w:lang w:val="ru-RU"/>
        </w:rPr>
        <w:t>Территориальный отдел по Челябинской области</w:t>
      </w:r>
    </w:p>
    <w:p w14:paraId="1ED7100D" w14:textId="77777777" w:rsidR="003B5D37" w:rsidRDefault="003B5D37" w:rsidP="00575C36">
      <w:pPr>
        <w:pStyle w:val="ad"/>
        <w:jc w:val="center"/>
        <w:rPr>
          <w:rFonts w:ascii="Times New Roman" w:hAnsi="Times New Roman"/>
          <w:b/>
          <w:sz w:val="40"/>
          <w:szCs w:val="36"/>
          <w:lang w:val="ru-RU"/>
        </w:rPr>
      </w:pPr>
    </w:p>
    <w:p w14:paraId="6B393CC0" w14:textId="4A9A5935" w:rsidR="00575C36" w:rsidRDefault="003F592D" w:rsidP="00575C36">
      <w:pPr>
        <w:pStyle w:val="ad"/>
        <w:jc w:val="center"/>
        <w:rPr>
          <w:rFonts w:ascii="Times New Roman" w:hAnsi="Times New Roman"/>
          <w:b/>
          <w:sz w:val="40"/>
          <w:szCs w:val="36"/>
          <w:lang w:val="ru-RU"/>
        </w:rPr>
      </w:pPr>
      <w:r w:rsidRPr="00441A3D">
        <w:rPr>
          <w:rFonts w:ascii="Times New Roman" w:hAnsi="Times New Roman"/>
          <w:b/>
          <w:sz w:val="40"/>
          <w:szCs w:val="36"/>
          <w:lang w:val="ru-RU"/>
        </w:rPr>
        <w:t>202</w:t>
      </w:r>
      <w:r w:rsidR="0094399A">
        <w:rPr>
          <w:rFonts w:ascii="Times New Roman" w:hAnsi="Times New Roman"/>
          <w:b/>
          <w:sz w:val="40"/>
          <w:szCs w:val="36"/>
          <w:lang w:val="ru-RU"/>
        </w:rPr>
        <w:t>5</w:t>
      </w:r>
      <w:r w:rsidRPr="00441A3D">
        <w:rPr>
          <w:rFonts w:ascii="Times New Roman" w:hAnsi="Times New Roman"/>
          <w:b/>
          <w:sz w:val="40"/>
          <w:szCs w:val="36"/>
          <w:lang w:val="ru-RU"/>
        </w:rPr>
        <w:t xml:space="preserve"> </w:t>
      </w:r>
      <w:r w:rsidR="00561C64" w:rsidRPr="00441A3D">
        <w:rPr>
          <w:rFonts w:ascii="Times New Roman" w:hAnsi="Times New Roman"/>
          <w:b/>
          <w:sz w:val="40"/>
          <w:szCs w:val="36"/>
          <w:lang w:val="ru-RU"/>
        </w:rPr>
        <w:t>год</w:t>
      </w:r>
      <w:r w:rsidR="0094399A">
        <w:rPr>
          <w:rFonts w:ascii="Times New Roman" w:hAnsi="Times New Roman"/>
          <w:b/>
          <w:sz w:val="40"/>
          <w:szCs w:val="36"/>
          <w:lang w:val="ru-RU"/>
        </w:rPr>
        <w:t>а</w:t>
      </w:r>
    </w:p>
    <w:p w14:paraId="4E2344D8" w14:textId="77777777" w:rsidR="00F478A9" w:rsidRDefault="00F478A9" w:rsidP="00575C36">
      <w:pPr>
        <w:pStyle w:val="ad"/>
        <w:jc w:val="center"/>
        <w:rPr>
          <w:rFonts w:ascii="Times New Roman" w:hAnsi="Times New Roman"/>
          <w:b/>
          <w:sz w:val="40"/>
          <w:szCs w:val="36"/>
          <w:lang w:val="ru-RU"/>
        </w:rPr>
      </w:pPr>
    </w:p>
    <w:p w14:paraId="75213429" w14:textId="77777777" w:rsidR="003B5D37" w:rsidRDefault="003B5D37" w:rsidP="00575C36">
      <w:pPr>
        <w:pStyle w:val="ad"/>
        <w:jc w:val="center"/>
        <w:rPr>
          <w:rFonts w:ascii="Times New Roman" w:hAnsi="Times New Roman"/>
          <w:b/>
          <w:sz w:val="40"/>
          <w:szCs w:val="36"/>
          <w:lang w:val="ru-RU"/>
        </w:rPr>
      </w:pPr>
    </w:p>
    <w:p w14:paraId="776A1780" w14:textId="79D13D45" w:rsidR="00F478A9" w:rsidRPr="00441A3D" w:rsidRDefault="00F478A9" w:rsidP="00F478A9">
      <w:pPr>
        <w:pStyle w:val="ad"/>
        <w:ind w:left="-284"/>
        <w:jc w:val="center"/>
        <w:rPr>
          <w:rFonts w:ascii="Times New Roman" w:hAnsi="Times New Roman"/>
          <w:b/>
          <w:sz w:val="40"/>
          <w:szCs w:val="36"/>
          <w:lang w:val="ru-RU"/>
        </w:rPr>
      </w:pPr>
      <w:r>
        <w:rPr>
          <w:rFonts w:ascii="Times New Roman" w:hAnsi="Times New Roman"/>
          <w:b/>
          <w:noProof/>
          <w:sz w:val="40"/>
          <w:szCs w:val="36"/>
          <w:lang w:val="ru-RU" w:eastAsia="ru-RU" w:bidi="ar-SA"/>
        </w:rPr>
        <w:drawing>
          <wp:inline distT="0" distB="0" distL="0" distR="0" wp14:anchorId="6B2887FC" wp14:editId="3B679F79">
            <wp:extent cx="6480175" cy="3990975"/>
            <wp:effectExtent l="133350" t="76200" r="73025" b="14287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с днем работника транспорта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9909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  <a:softEdge rad="38100"/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0DDC897D" w14:textId="17598FD4" w:rsidR="00575C36" w:rsidRDefault="00575C36" w:rsidP="00575C36">
      <w:pPr>
        <w:pStyle w:val="ad"/>
        <w:jc w:val="center"/>
        <w:rPr>
          <w:b/>
          <w:sz w:val="24"/>
          <w:szCs w:val="30"/>
          <w:lang w:val="ru-RU"/>
        </w:rPr>
      </w:pPr>
    </w:p>
    <w:p w14:paraId="61EF76CE" w14:textId="77777777" w:rsidR="00F478A9" w:rsidRPr="00446579" w:rsidRDefault="00F478A9" w:rsidP="00575C36">
      <w:pPr>
        <w:pStyle w:val="ad"/>
        <w:jc w:val="center"/>
        <w:rPr>
          <w:b/>
          <w:sz w:val="24"/>
          <w:szCs w:val="30"/>
          <w:lang w:val="ru-RU"/>
        </w:rPr>
      </w:pPr>
    </w:p>
    <w:bookmarkEnd w:id="0"/>
    <w:p w14:paraId="00317353" w14:textId="77777777" w:rsidR="00575C36" w:rsidRDefault="00575C36" w:rsidP="00575C36">
      <w:pPr>
        <w:pStyle w:val="6"/>
        <w:widowControl/>
        <w:shd w:val="clear" w:color="auto" w:fill="auto"/>
        <w:tabs>
          <w:tab w:val="left" w:pos="1134"/>
        </w:tabs>
        <w:spacing w:before="0" w:line="276" w:lineRule="auto"/>
        <w:ind w:firstLine="720"/>
        <w:rPr>
          <w:rFonts w:ascii="Times New Roman" w:hAnsi="Times New Roman" w:cs="Times New Roman"/>
          <w:b/>
          <w:bCs/>
          <w:sz w:val="28"/>
          <w:szCs w:val="28"/>
          <w:highlight w:val="green"/>
        </w:rPr>
      </w:pPr>
    </w:p>
    <w:p w14:paraId="16940EA3" w14:textId="77777777" w:rsidR="003B5D37" w:rsidRDefault="003B5D37" w:rsidP="00575C36">
      <w:pPr>
        <w:pStyle w:val="6"/>
        <w:widowControl/>
        <w:shd w:val="clear" w:color="auto" w:fill="auto"/>
        <w:tabs>
          <w:tab w:val="left" w:pos="1134"/>
        </w:tabs>
        <w:spacing w:before="0" w:line="276" w:lineRule="auto"/>
        <w:ind w:firstLine="720"/>
        <w:rPr>
          <w:rFonts w:ascii="Times New Roman" w:hAnsi="Times New Roman" w:cs="Times New Roman"/>
          <w:b/>
          <w:bCs/>
          <w:sz w:val="28"/>
          <w:szCs w:val="28"/>
          <w:highlight w:val="green"/>
        </w:rPr>
      </w:pPr>
    </w:p>
    <w:p w14:paraId="36286B78" w14:textId="0C51BD25" w:rsidR="00575C36" w:rsidRPr="007D0010" w:rsidRDefault="00234B37" w:rsidP="00234B37">
      <w:pPr>
        <w:pStyle w:val="6"/>
        <w:widowControl/>
        <w:shd w:val="clear" w:color="auto" w:fill="auto"/>
        <w:tabs>
          <w:tab w:val="left" w:pos="1134"/>
        </w:tabs>
        <w:spacing w:before="0" w:line="276" w:lineRule="auto"/>
        <w:ind w:firstLine="720"/>
        <w:rPr>
          <w:rFonts w:ascii="Times New Roman" w:hAnsi="Times New Roman" w:cs="Times New Roman"/>
          <w:b/>
          <w:bCs/>
          <w:color w:val="000099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99"/>
          <w:sz w:val="28"/>
          <w:szCs w:val="28"/>
        </w:rPr>
        <w:t>г. Челябинск</w:t>
      </w:r>
    </w:p>
    <w:p w14:paraId="47AFB39C" w14:textId="6890C9D2" w:rsidR="00575C36" w:rsidRDefault="00481723" w:rsidP="00234B37">
      <w:pPr>
        <w:pStyle w:val="6"/>
        <w:widowControl/>
        <w:shd w:val="clear" w:color="auto" w:fill="auto"/>
        <w:tabs>
          <w:tab w:val="left" w:pos="1134"/>
        </w:tabs>
        <w:spacing w:before="0" w:line="276" w:lineRule="auto"/>
        <w:ind w:firstLine="720"/>
        <w:rPr>
          <w:rFonts w:ascii="Times New Roman" w:hAnsi="Times New Roman" w:cs="Times New Roman"/>
          <w:b/>
          <w:bCs/>
          <w:color w:val="000099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99"/>
          <w:sz w:val="28"/>
          <w:szCs w:val="28"/>
        </w:rPr>
        <w:t>202</w:t>
      </w:r>
      <w:r w:rsidR="00D92DA0">
        <w:rPr>
          <w:rFonts w:ascii="Times New Roman" w:hAnsi="Times New Roman" w:cs="Times New Roman"/>
          <w:b/>
          <w:bCs/>
          <w:color w:val="000099"/>
          <w:sz w:val="28"/>
          <w:szCs w:val="28"/>
        </w:rPr>
        <w:t>5</w:t>
      </w:r>
      <w:r w:rsidR="00575C36" w:rsidRPr="007D0010">
        <w:rPr>
          <w:rFonts w:ascii="Times New Roman" w:hAnsi="Times New Roman" w:cs="Times New Roman"/>
          <w:b/>
          <w:bCs/>
          <w:color w:val="000099"/>
          <w:sz w:val="28"/>
          <w:szCs w:val="28"/>
        </w:rPr>
        <w:t xml:space="preserve"> год</w:t>
      </w:r>
    </w:p>
    <w:p w14:paraId="4C498A34" w14:textId="674B9428" w:rsidR="00C66A88" w:rsidRDefault="00C66A88" w:rsidP="00575C36">
      <w:pPr>
        <w:pStyle w:val="6"/>
        <w:widowControl/>
        <w:shd w:val="clear" w:color="auto" w:fill="auto"/>
        <w:tabs>
          <w:tab w:val="left" w:pos="1134"/>
        </w:tabs>
        <w:spacing w:before="0" w:line="276" w:lineRule="auto"/>
        <w:ind w:firstLine="720"/>
        <w:rPr>
          <w:rFonts w:ascii="Times New Roman" w:hAnsi="Times New Roman" w:cs="Times New Roman"/>
          <w:b/>
          <w:bCs/>
          <w:color w:val="000099"/>
          <w:sz w:val="28"/>
          <w:szCs w:val="28"/>
        </w:rPr>
      </w:pPr>
    </w:p>
    <w:p w14:paraId="5E54F1F5" w14:textId="7BD33298" w:rsidR="00AB7DD4" w:rsidRDefault="00AB7DD4" w:rsidP="005E38D4">
      <w:pPr>
        <w:spacing w:after="0" w:line="240" w:lineRule="auto"/>
        <w:ind w:firstLine="708"/>
        <w:jc w:val="both"/>
        <w:rPr>
          <w:rStyle w:val="aff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5EB0696" w14:textId="118FA3EE" w:rsidR="00234B37" w:rsidRPr="0055508E" w:rsidRDefault="00234B37" w:rsidP="00234B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08E">
        <w:rPr>
          <w:rFonts w:ascii="Times New Roman" w:hAnsi="Times New Roman" w:cs="Times New Roman"/>
          <w:sz w:val="28"/>
          <w:szCs w:val="28"/>
        </w:rPr>
        <w:t>Территориальный отдел по Челябинской области Межрегионального территориального управлении Федеральной службы по надзору в сфере транспорта по Уральскому федеральном</w:t>
      </w:r>
      <w:r w:rsidR="00FD7D9C" w:rsidRPr="0055508E">
        <w:rPr>
          <w:rFonts w:ascii="Times New Roman" w:hAnsi="Times New Roman" w:cs="Times New Roman"/>
          <w:sz w:val="28"/>
          <w:szCs w:val="28"/>
        </w:rPr>
        <w:t xml:space="preserve"> </w:t>
      </w:r>
      <w:r w:rsidRPr="0055508E">
        <w:rPr>
          <w:rFonts w:ascii="Times New Roman" w:hAnsi="Times New Roman" w:cs="Times New Roman"/>
          <w:sz w:val="28"/>
          <w:szCs w:val="28"/>
        </w:rPr>
        <w:t>округу</w:t>
      </w:r>
      <w:r w:rsidR="00FD7D9C" w:rsidRPr="0055508E">
        <w:rPr>
          <w:rFonts w:ascii="Times New Roman" w:hAnsi="Times New Roman" w:cs="Times New Roman"/>
          <w:sz w:val="28"/>
          <w:szCs w:val="28"/>
        </w:rPr>
        <w:t xml:space="preserve"> (далее - Отдел),</w:t>
      </w:r>
      <w:r w:rsidRPr="0055508E">
        <w:rPr>
          <w:rFonts w:ascii="Times New Roman" w:hAnsi="Times New Roman" w:cs="Times New Roman"/>
          <w:sz w:val="28"/>
          <w:szCs w:val="28"/>
        </w:rPr>
        <w:t xml:space="preserve"> является структурным подразделением Межрегионального территориального управления Федеральной службы по надзору в сфере транспорта по Уральскому федеральному округу.</w:t>
      </w:r>
    </w:p>
    <w:p w14:paraId="64688780" w14:textId="77777777" w:rsidR="00234B37" w:rsidRPr="0055508E" w:rsidRDefault="00234B37" w:rsidP="00234B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08E">
        <w:rPr>
          <w:rFonts w:ascii="Times New Roman" w:hAnsi="Times New Roman" w:cs="Times New Roman"/>
          <w:sz w:val="28"/>
          <w:szCs w:val="28"/>
        </w:rPr>
        <w:t xml:space="preserve">Отдел осуществляет свою деятельность в соответствии с Положением, утвержденным приказом. </w:t>
      </w:r>
    </w:p>
    <w:p w14:paraId="19231FA1" w14:textId="1CED9E82" w:rsidR="00234B37" w:rsidRPr="0055508E" w:rsidRDefault="00FD7D9C" w:rsidP="00234B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08E">
        <w:rPr>
          <w:rFonts w:ascii="Times New Roman" w:hAnsi="Times New Roman" w:cs="Times New Roman"/>
          <w:sz w:val="28"/>
          <w:szCs w:val="28"/>
        </w:rPr>
        <w:t>Основными задачами О</w:t>
      </w:r>
      <w:r w:rsidR="00234B37" w:rsidRPr="0055508E">
        <w:rPr>
          <w:rFonts w:ascii="Times New Roman" w:hAnsi="Times New Roman" w:cs="Times New Roman"/>
          <w:sz w:val="28"/>
          <w:szCs w:val="28"/>
        </w:rPr>
        <w:t>тдела являются:</w:t>
      </w:r>
    </w:p>
    <w:p w14:paraId="73812D11" w14:textId="77777777" w:rsidR="00234B37" w:rsidRPr="0055508E" w:rsidRDefault="00234B37" w:rsidP="00234B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08E">
        <w:rPr>
          <w:rFonts w:ascii="Times New Roman" w:hAnsi="Times New Roman" w:cs="Times New Roman"/>
          <w:sz w:val="28"/>
          <w:szCs w:val="28"/>
        </w:rPr>
        <w:t>организация и осуществление следующих видов федерального</w:t>
      </w:r>
      <w:r w:rsidRPr="0055508E">
        <w:rPr>
          <w:rFonts w:ascii="Times New Roman" w:hAnsi="Times New Roman" w:cs="Times New Roman"/>
          <w:sz w:val="28"/>
          <w:szCs w:val="28"/>
        </w:rPr>
        <w:br/>
        <w:t>государственного контроля (надзора) на территории Челябинской области:</w:t>
      </w:r>
    </w:p>
    <w:p w14:paraId="3DAACD40" w14:textId="77777777" w:rsidR="00234B37" w:rsidRPr="0055508E" w:rsidRDefault="00234B37" w:rsidP="00234B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08E">
        <w:rPr>
          <w:rFonts w:ascii="Times New Roman" w:hAnsi="Times New Roman" w:cs="Times New Roman"/>
          <w:sz w:val="28"/>
          <w:szCs w:val="28"/>
        </w:rPr>
        <w:t>-на автомобильном транспорте, городском наземном электрическом транспорте и в дорожном хозяйстве;</w:t>
      </w:r>
    </w:p>
    <w:p w14:paraId="5C90F5A0" w14:textId="77777777" w:rsidR="00234B37" w:rsidRPr="0055508E" w:rsidRDefault="00234B37" w:rsidP="00234B37">
      <w:pPr>
        <w:numPr>
          <w:ilvl w:val="0"/>
          <w:numId w:val="4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08E">
        <w:rPr>
          <w:rFonts w:ascii="Times New Roman" w:hAnsi="Times New Roman" w:cs="Times New Roman"/>
          <w:sz w:val="28"/>
          <w:szCs w:val="28"/>
        </w:rPr>
        <w:t>в области транспортной безопасности;</w:t>
      </w:r>
    </w:p>
    <w:p w14:paraId="402BF21D" w14:textId="77777777" w:rsidR="00234B37" w:rsidRPr="0055508E" w:rsidRDefault="00234B37" w:rsidP="00234B37">
      <w:pPr>
        <w:numPr>
          <w:ilvl w:val="0"/>
          <w:numId w:val="4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08E">
        <w:rPr>
          <w:rFonts w:ascii="Times New Roman" w:hAnsi="Times New Roman" w:cs="Times New Roman"/>
          <w:sz w:val="28"/>
          <w:szCs w:val="28"/>
        </w:rPr>
        <w:t>в области гражданской авиации;</w:t>
      </w:r>
    </w:p>
    <w:p w14:paraId="70F40718" w14:textId="77777777" w:rsidR="00234B37" w:rsidRPr="0055508E" w:rsidRDefault="00234B37" w:rsidP="00234B37">
      <w:pPr>
        <w:numPr>
          <w:ilvl w:val="0"/>
          <w:numId w:val="4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08E">
        <w:rPr>
          <w:rFonts w:ascii="Times New Roman" w:hAnsi="Times New Roman" w:cs="Times New Roman"/>
          <w:sz w:val="28"/>
          <w:szCs w:val="28"/>
        </w:rPr>
        <w:t>в области железнодорожного транспорта;</w:t>
      </w:r>
    </w:p>
    <w:p w14:paraId="051734B6" w14:textId="07C91C4F" w:rsidR="000E5166" w:rsidRPr="0055508E" w:rsidRDefault="000E5166" w:rsidP="00931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508E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Состояние законности в сфере транспорта на территории, поднадзорной</w:t>
      </w:r>
      <w:r w:rsidR="00FD7D9C" w:rsidRPr="005550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Отделу</w:t>
      </w:r>
      <w:r w:rsidRPr="0055508E">
        <w:rPr>
          <w:rFonts w:ascii="Times New Roman" w:eastAsia="Times New Roman" w:hAnsi="Times New Roman" w:cs="Times New Roman"/>
          <w:color w:val="000000"/>
          <w:sz w:val="28"/>
          <w:szCs w:val="28"/>
        </w:rPr>
        <w:t>, находится на приемлемом уровне и контролируется.</w:t>
      </w:r>
    </w:p>
    <w:p w14:paraId="664DCF0E" w14:textId="77777777" w:rsidR="000E5166" w:rsidRPr="0055508E" w:rsidRDefault="000E5166" w:rsidP="00931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08E">
        <w:rPr>
          <w:rFonts w:ascii="Times New Roman" w:eastAsia="Times New Roman" w:hAnsi="Times New Roman" w:cs="Times New Roman"/>
          <w:color w:val="000000"/>
          <w:sz w:val="28"/>
          <w:szCs w:val="28"/>
        </w:rPr>
        <w:t>Риск-ориентированный подход является базовым принципом организации и осуществления государственного контроля (надзора).</w:t>
      </w:r>
    </w:p>
    <w:p w14:paraId="520D3AFB" w14:textId="77777777" w:rsidR="000E5166" w:rsidRPr="0055508E" w:rsidRDefault="000E5166" w:rsidP="00931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08E">
        <w:rPr>
          <w:rFonts w:ascii="Times New Roman" w:eastAsia="Times New Roman" w:hAnsi="Times New Roman" w:cs="Times New Roman"/>
          <w:color w:val="000000"/>
          <w:sz w:val="28"/>
          <w:szCs w:val="28"/>
        </w:rPr>
        <w:t>Приоритетом деятельности определена профилактика рисков причинения вреда (ущерба) охраняемым законом ценностям и снижение административной нагрузки на бизнес.</w:t>
      </w:r>
    </w:p>
    <w:p w14:paraId="609C826D" w14:textId="0514FC44" w:rsidR="000E5166" w:rsidRPr="0055508E" w:rsidRDefault="000E5166" w:rsidP="00931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50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Смещение акцентов деятельности </w:t>
      </w:r>
      <w:r w:rsidR="00234B37" w:rsidRPr="0055508E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Отдела</w:t>
      </w:r>
      <w:r w:rsidR="00FD7D9C" w:rsidRPr="005550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5508E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профилактику характеризуется увеличением доли контрольных (надзорных) мероприятий без взаимодействия, профилактических мероприятий и специального режима контроля – постоянного рейда по сравнению с КНМ с взаимодействием.</w:t>
      </w:r>
    </w:p>
    <w:p w14:paraId="6F44883B" w14:textId="77777777" w:rsidR="000E5166" w:rsidRPr="0055508E" w:rsidRDefault="000E5166" w:rsidP="00931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50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поддержания уровня безопасности на транспорте, а также на объектах транспортной инфраструктуры, проводятся плановые и внеплановые контрольные (надзорные), профилактические мероприятия и мероприятия в рамках специального режима контроля – постоянного рейда. </w:t>
      </w:r>
      <w:r w:rsidRPr="0055508E">
        <w:rPr>
          <w:rFonts w:ascii="Times New Roman" w:eastAsia="Carlito" w:hAnsi="Times New Roman" w:cs="Times New Roman"/>
          <w:color w:val="000000"/>
          <w:sz w:val="28"/>
          <w:szCs w:val="28"/>
        </w:rPr>
        <w:t>Проведение внеплановых проверок основано на срабатывании индикаторов риска.</w:t>
      </w:r>
    </w:p>
    <w:p w14:paraId="3308B0A3" w14:textId="72E91F1A" w:rsidR="0092734E" w:rsidRPr="0055508E" w:rsidRDefault="0092734E" w:rsidP="00931F7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Выработан комплексный подход к принятию предусмотренных законодательством Российской Федерации мер по пресечению и устранению выявленных нарушений, и инициированию принятия мер поднадзорными субъектами по снижению рисков причинения вреда жизни и здоровья и другим охраняемым законом ценностям</w:t>
      </w:r>
      <w:r w:rsidR="00FD7D9C" w:rsidRPr="0055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 как</w:t>
      </w:r>
      <w:r w:rsidRPr="0055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6F6D3DCB" w14:textId="77777777" w:rsidR="0092734E" w:rsidRPr="0055508E" w:rsidRDefault="0092734E" w:rsidP="00931F7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информирования ответственных должностных лиц о выявленных фактах нарушений обязательных требований;</w:t>
      </w:r>
    </w:p>
    <w:p w14:paraId="4CE89A1E" w14:textId="77777777" w:rsidR="0092734E" w:rsidRPr="0055508E" w:rsidRDefault="0092734E" w:rsidP="00931F7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 проведение консультирования с выдачей рекомендаций;</w:t>
      </w:r>
    </w:p>
    <w:p w14:paraId="126D5707" w14:textId="77777777" w:rsidR="0092734E" w:rsidRPr="0055508E" w:rsidRDefault="0092734E" w:rsidP="00931F7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 объявление предостережений;</w:t>
      </w:r>
    </w:p>
    <w:p w14:paraId="07B07120" w14:textId="77777777" w:rsidR="0092734E" w:rsidRPr="0055508E" w:rsidRDefault="0092734E" w:rsidP="00931F7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принятие мер административного принуждения в форме привлечения к административной ответственности и внесения представления юридическим и должностным лицам, индивидуальным предпринимателям об устранении причин и условий способствующих возникновению правонарушений;</w:t>
      </w:r>
    </w:p>
    <w:p w14:paraId="16F09A57" w14:textId="77777777" w:rsidR="0092734E" w:rsidRPr="0055508E" w:rsidRDefault="0092734E" w:rsidP="00931F7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 отработка государственными инспекторами форм и методов контроля за устранением нарушений.</w:t>
      </w:r>
    </w:p>
    <w:p w14:paraId="275DBA8C" w14:textId="0A5EEE0B" w:rsidR="0092734E" w:rsidRPr="0055508E" w:rsidRDefault="0092734E" w:rsidP="00931F7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плановом порядке (в режиме видеоконференцсвязи) еженедельно проводятся совещания с привлечением </w:t>
      </w:r>
      <w:r w:rsidR="00FD7D9C" w:rsidRPr="0055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сотрудников Отдела в территориях</w:t>
      </w:r>
      <w:r w:rsidRPr="0055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ходе которых подводятся итоги работы за прошедший период, ставятся задачи на последующий период.</w:t>
      </w:r>
    </w:p>
    <w:p w14:paraId="51CA5683" w14:textId="782B6C80" w:rsidR="0092734E" w:rsidRPr="0055508E" w:rsidRDefault="0092734E" w:rsidP="00931F7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внедрения положительной практики оперативности принятия решений и организации работы в </w:t>
      </w:r>
      <w:r w:rsidR="00FD7D9C" w:rsidRPr="0055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Отделе</w:t>
      </w:r>
      <w:r w:rsidRPr="0055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 институт</w:t>
      </w:r>
      <w:r w:rsidR="00FD7D9C" w:rsidRPr="0055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наставничества</w:t>
      </w:r>
      <w:r w:rsidRPr="0055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6B98C70" w14:textId="30600646" w:rsidR="000E5166" w:rsidRPr="0055508E" w:rsidRDefault="000E5166" w:rsidP="00931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after="0" w:line="259" w:lineRule="auto"/>
        <w:ind w:firstLine="709"/>
        <w:jc w:val="both"/>
        <w:rPr>
          <w:rFonts w:ascii="Times New Roman" w:eastAsia="Carlito" w:hAnsi="Times New Roman" w:cs="Times New Roman"/>
          <w:color w:val="000000"/>
          <w:sz w:val="28"/>
          <w:szCs w:val="28"/>
        </w:rPr>
      </w:pPr>
      <w:r w:rsidRPr="0055508E">
        <w:rPr>
          <w:rFonts w:ascii="Times New Roman" w:hAnsi="Times New Roman" w:cs="Times New Roman"/>
          <w:color w:val="000000"/>
          <w:sz w:val="28"/>
          <w:szCs w:val="28"/>
        </w:rPr>
        <w:t xml:space="preserve">Достижение ключевых показателей в </w:t>
      </w:r>
      <w:r w:rsidR="00FD7D9C" w:rsidRPr="0055508E">
        <w:rPr>
          <w:rFonts w:ascii="Times New Roman" w:hAnsi="Times New Roman" w:cs="Times New Roman"/>
          <w:color w:val="000000"/>
          <w:sz w:val="28"/>
          <w:szCs w:val="28"/>
        </w:rPr>
        <w:t>Отделе</w:t>
      </w:r>
      <w:r w:rsidRPr="0055508E">
        <w:rPr>
          <w:rFonts w:ascii="Times New Roman" w:hAnsi="Times New Roman" w:cs="Times New Roman"/>
          <w:color w:val="000000"/>
          <w:sz w:val="28"/>
          <w:szCs w:val="28"/>
        </w:rPr>
        <w:t xml:space="preserve"> организовано в соответствии с Планом показателей деятельности Федеральной службы по надзору в сфере транспорта на 202</w:t>
      </w:r>
      <w:r w:rsidR="005363AB" w:rsidRPr="0055508E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55508E">
        <w:rPr>
          <w:rFonts w:ascii="Times New Roman" w:hAnsi="Times New Roman" w:cs="Times New Roman"/>
          <w:color w:val="000000"/>
          <w:sz w:val="28"/>
          <w:szCs w:val="28"/>
        </w:rPr>
        <w:t xml:space="preserve"> год. </w:t>
      </w:r>
    </w:p>
    <w:p w14:paraId="4FC97D13" w14:textId="77777777" w:rsidR="00241910" w:rsidRPr="0055508E" w:rsidRDefault="00241910" w:rsidP="00931F73">
      <w:pPr>
        <w:tabs>
          <w:tab w:val="left" w:pos="709"/>
        </w:tabs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0B41C2" w14:textId="47D75D28" w:rsidR="00865A17" w:rsidRPr="0055508E" w:rsidRDefault="00865A17" w:rsidP="00931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9" w:lineRule="auto"/>
        <w:ind w:firstLine="709"/>
      </w:pPr>
      <w:r w:rsidRPr="0055508E">
        <w:rPr>
          <w:rFonts w:ascii="Times New Roman" w:eastAsia="Times New Roman" w:hAnsi="Times New Roman" w:cs="Times New Roman"/>
          <w:color w:val="000000"/>
          <w:sz w:val="28"/>
        </w:rPr>
        <w:t xml:space="preserve">Укомплектованность </w:t>
      </w:r>
      <w:r w:rsidR="00547F2D" w:rsidRPr="0055508E">
        <w:rPr>
          <w:rFonts w:ascii="Times New Roman" w:eastAsia="Times New Roman" w:hAnsi="Times New Roman" w:cs="Times New Roman"/>
          <w:color w:val="000000"/>
          <w:sz w:val="28"/>
        </w:rPr>
        <w:t>Отдела</w:t>
      </w:r>
      <w:r w:rsidR="00175CEA" w:rsidRPr="0055508E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14:paraId="4DE66E01" w14:textId="3753BA3D" w:rsidR="004E2A71" w:rsidRPr="0055508E" w:rsidRDefault="00175CEA" w:rsidP="002067D4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5508E">
        <w:rPr>
          <w:rFonts w:ascii="Times New Roman" w:eastAsia="Times New Roman" w:hAnsi="Times New Roman" w:cs="Times New Roman"/>
          <w:sz w:val="28"/>
        </w:rPr>
        <w:t>п</w:t>
      </w:r>
      <w:r w:rsidR="004E2A71" w:rsidRPr="0055508E">
        <w:rPr>
          <w:rFonts w:ascii="Times New Roman" w:eastAsia="Times New Roman" w:hAnsi="Times New Roman" w:cs="Times New Roman"/>
          <w:sz w:val="28"/>
        </w:rPr>
        <w:t xml:space="preserve">о состоянию на </w:t>
      </w:r>
      <w:r w:rsidR="007E7DF2">
        <w:rPr>
          <w:rFonts w:ascii="Times New Roman" w:eastAsia="Times New Roman" w:hAnsi="Times New Roman" w:cs="Times New Roman"/>
          <w:sz w:val="28"/>
        </w:rPr>
        <w:t>01</w:t>
      </w:r>
      <w:r w:rsidR="004E2A71" w:rsidRPr="0055508E">
        <w:rPr>
          <w:rFonts w:ascii="Times New Roman" w:eastAsia="Times New Roman" w:hAnsi="Times New Roman" w:cs="Times New Roman"/>
          <w:sz w:val="28"/>
        </w:rPr>
        <w:t xml:space="preserve"> </w:t>
      </w:r>
      <w:r w:rsidR="00722F6D">
        <w:rPr>
          <w:rFonts w:ascii="Times New Roman" w:eastAsia="Times New Roman" w:hAnsi="Times New Roman" w:cs="Times New Roman"/>
          <w:sz w:val="28"/>
        </w:rPr>
        <w:t>января</w:t>
      </w:r>
      <w:r w:rsidR="007E7DF2">
        <w:rPr>
          <w:rFonts w:ascii="Times New Roman" w:eastAsia="Times New Roman" w:hAnsi="Times New Roman" w:cs="Times New Roman"/>
          <w:sz w:val="28"/>
        </w:rPr>
        <w:t xml:space="preserve"> </w:t>
      </w:r>
      <w:r w:rsidR="004E2A71" w:rsidRPr="0055508E">
        <w:rPr>
          <w:rFonts w:ascii="Times New Roman" w:eastAsia="Times New Roman" w:hAnsi="Times New Roman" w:cs="Times New Roman"/>
          <w:sz w:val="28"/>
        </w:rPr>
        <w:t>202</w:t>
      </w:r>
      <w:r w:rsidR="00722F6D">
        <w:rPr>
          <w:rFonts w:ascii="Times New Roman" w:eastAsia="Times New Roman" w:hAnsi="Times New Roman" w:cs="Times New Roman"/>
          <w:sz w:val="28"/>
        </w:rPr>
        <w:t>6</w:t>
      </w:r>
      <w:r w:rsidR="004E2A71" w:rsidRPr="0055508E">
        <w:rPr>
          <w:rFonts w:ascii="Times New Roman" w:eastAsia="Times New Roman" w:hAnsi="Times New Roman" w:cs="Times New Roman"/>
          <w:sz w:val="28"/>
        </w:rPr>
        <w:t xml:space="preserve"> года </w:t>
      </w:r>
      <w:r w:rsidR="00547F2D" w:rsidRPr="0055508E">
        <w:rPr>
          <w:rFonts w:ascii="Times New Roman" w:eastAsia="Times New Roman" w:hAnsi="Times New Roman" w:cs="Times New Roman"/>
          <w:sz w:val="28"/>
        </w:rPr>
        <w:t>Отдел</w:t>
      </w:r>
      <w:r w:rsidR="004E2A71" w:rsidRPr="0055508E">
        <w:rPr>
          <w:rFonts w:ascii="Times New Roman" w:eastAsia="Times New Roman" w:hAnsi="Times New Roman" w:cs="Times New Roman"/>
          <w:sz w:val="28"/>
        </w:rPr>
        <w:t xml:space="preserve"> укомплектован на </w:t>
      </w:r>
      <w:r w:rsidR="007E7DF2">
        <w:rPr>
          <w:rFonts w:ascii="Times New Roman" w:eastAsia="Times New Roman" w:hAnsi="Times New Roman" w:cs="Times New Roman"/>
          <w:sz w:val="28"/>
        </w:rPr>
        <w:t>92</w:t>
      </w:r>
      <w:r w:rsidR="00087A4A" w:rsidRPr="0055508E">
        <w:rPr>
          <w:rFonts w:ascii="Times New Roman" w:eastAsia="Times New Roman" w:hAnsi="Times New Roman" w:cs="Times New Roman"/>
          <w:sz w:val="28"/>
        </w:rPr>
        <w:t>,</w:t>
      </w:r>
      <w:r w:rsidR="007E7DF2">
        <w:rPr>
          <w:rFonts w:ascii="Times New Roman" w:eastAsia="Times New Roman" w:hAnsi="Times New Roman" w:cs="Times New Roman"/>
          <w:sz w:val="28"/>
        </w:rPr>
        <w:t>11</w:t>
      </w:r>
      <w:proofErr w:type="gramStart"/>
      <w:r w:rsidR="00547F2D" w:rsidRPr="0055508E">
        <w:rPr>
          <w:rFonts w:ascii="Times New Roman" w:eastAsia="Times New Roman" w:hAnsi="Times New Roman" w:cs="Times New Roman"/>
          <w:sz w:val="28"/>
        </w:rPr>
        <w:t>%</w:t>
      </w:r>
      <w:r w:rsidR="001C51A6">
        <w:rPr>
          <w:rFonts w:ascii="Times New Roman" w:eastAsia="Times New Roman" w:hAnsi="Times New Roman" w:cs="Times New Roman"/>
          <w:sz w:val="28"/>
        </w:rPr>
        <w:t xml:space="preserve"> </w:t>
      </w:r>
      <w:r w:rsidR="002067D4" w:rsidRPr="0055508E">
        <w:rPr>
          <w:rFonts w:ascii="Times New Roman" w:eastAsia="Times New Roman" w:hAnsi="Times New Roman" w:cs="Times New Roman"/>
          <w:sz w:val="28"/>
        </w:rPr>
        <w:t xml:space="preserve"> </w:t>
      </w:r>
      <w:r w:rsidR="00547F2D" w:rsidRPr="0055508E">
        <w:rPr>
          <w:rFonts w:ascii="Times New Roman" w:eastAsia="Times New Roman" w:hAnsi="Times New Roman" w:cs="Times New Roman"/>
          <w:sz w:val="28"/>
        </w:rPr>
        <w:t>штатная</w:t>
      </w:r>
      <w:proofErr w:type="gramEnd"/>
      <w:r w:rsidR="00547F2D" w:rsidRPr="0055508E">
        <w:rPr>
          <w:rFonts w:ascii="Times New Roman" w:eastAsia="Times New Roman" w:hAnsi="Times New Roman" w:cs="Times New Roman"/>
          <w:sz w:val="28"/>
        </w:rPr>
        <w:t xml:space="preserve"> численность – 3</w:t>
      </w:r>
      <w:r w:rsidR="002067D4" w:rsidRPr="0055508E">
        <w:rPr>
          <w:rFonts w:ascii="Times New Roman" w:eastAsia="Times New Roman" w:hAnsi="Times New Roman" w:cs="Times New Roman"/>
          <w:sz w:val="28"/>
        </w:rPr>
        <w:t>8</w:t>
      </w:r>
      <w:r w:rsidR="00547F2D" w:rsidRPr="0055508E">
        <w:rPr>
          <w:rFonts w:ascii="Times New Roman" w:eastAsia="Times New Roman" w:hAnsi="Times New Roman" w:cs="Times New Roman"/>
          <w:sz w:val="28"/>
        </w:rPr>
        <w:t xml:space="preserve"> чел., фактическая – </w:t>
      </w:r>
      <w:r w:rsidR="002067D4" w:rsidRPr="0055508E">
        <w:rPr>
          <w:rFonts w:ascii="Times New Roman" w:eastAsia="Times New Roman" w:hAnsi="Times New Roman" w:cs="Times New Roman"/>
          <w:sz w:val="28"/>
        </w:rPr>
        <w:t>3</w:t>
      </w:r>
      <w:r w:rsidR="007E7DF2">
        <w:rPr>
          <w:rFonts w:ascii="Times New Roman" w:eastAsia="Times New Roman" w:hAnsi="Times New Roman" w:cs="Times New Roman"/>
          <w:sz w:val="28"/>
        </w:rPr>
        <w:t>5</w:t>
      </w:r>
      <w:r w:rsidR="004E2A71" w:rsidRPr="0055508E">
        <w:rPr>
          <w:rFonts w:ascii="Times New Roman" w:eastAsia="Times New Roman" w:hAnsi="Times New Roman" w:cs="Times New Roman"/>
          <w:sz w:val="28"/>
        </w:rPr>
        <w:t xml:space="preserve"> чел. </w:t>
      </w:r>
    </w:p>
    <w:p w14:paraId="6B194C53" w14:textId="77777777" w:rsidR="00865A17" w:rsidRPr="008F7E4D" w:rsidRDefault="00865A17" w:rsidP="00931F73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508E">
        <w:rPr>
          <w:rFonts w:ascii="Times New Roman" w:eastAsia="Calibri" w:hAnsi="Times New Roman" w:cs="Times New Roman"/>
          <w:sz w:val="28"/>
          <w:szCs w:val="28"/>
        </w:rPr>
        <w:t>Все государственные гражданские служащие соответствуют квалификационным требованиям, нарушений требований к служебному поведению и урегулированию конфликта интересов не выявлено.</w:t>
      </w:r>
    </w:p>
    <w:p w14:paraId="4AF3A6BE" w14:textId="77777777" w:rsidR="008F7E4D" w:rsidRDefault="008F7E4D" w:rsidP="008F7E4D">
      <w:pPr>
        <w:shd w:val="clear" w:color="auto" w:fill="FFFFFF" w:themeFill="background1"/>
        <w:spacing w:after="0" w:line="25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6961A11" w14:textId="63AC99EF" w:rsidR="0031239F" w:rsidRPr="0055508E" w:rsidRDefault="008F7E4D" w:rsidP="008F7E4D">
      <w:pPr>
        <w:shd w:val="clear" w:color="auto" w:fill="FFFFFF" w:themeFill="background1"/>
        <w:spacing w:after="0" w:line="25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</w:t>
      </w:r>
      <w:r w:rsidR="00547F2D" w:rsidRPr="005550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 </w:t>
      </w:r>
      <w:r w:rsidR="00F503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31239F" w:rsidRPr="005550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025 года в электронном виде с использованием единого портала государственных и муниципальных услуг (система ТОР КНД) поступило</w:t>
      </w:r>
      <w:r w:rsidR="002539EC" w:rsidRPr="005550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</w:t>
      </w:r>
      <w:r w:rsidR="000931CF" w:rsidRPr="005550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31239F" w:rsidRPr="005550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документов</w:t>
      </w:r>
      <w:r w:rsidR="00310CAE" w:rsidRPr="005550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(ТБ ЖД АВИА ГАДН)</w:t>
      </w:r>
      <w:r w:rsidR="0031239F" w:rsidRPr="005550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из них:</w:t>
      </w:r>
      <w:r w:rsidR="00B13EF4" w:rsidRPr="005550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31C50DD4" w14:textId="77777777" w:rsidR="008F7E4D" w:rsidRPr="0055508E" w:rsidRDefault="008F7E4D" w:rsidP="008F7E4D">
      <w:pPr>
        <w:shd w:val="clear" w:color="auto" w:fill="FFFFFF" w:themeFill="background1"/>
        <w:spacing w:after="0" w:line="25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772C895" w14:textId="0E260B6F" w:rsidR="0031239F" w:rsidRPr="0055508E" w:rsidRDefault="0031239F" w:rsidP="0031239F">
      <w:pPr>
        <w:shd w:val="clear" w:color="auto" w:fill="FFFFFF" w:themeFill="background1"/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жалобы -</w:t>
      </w:r>
      <w:r w:rsidR="00D76D29" w:rsidRPr="0055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55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985BDC4" w14:textId="36E7C8B7" w:rsidR="0031239F" w:rsidRPr="0055508E" w:rsidRDefault="0031239F" w:rsidP="0031239F">
      <w:pPr>
        <w:shd w:val="clear" w:color="auto" w:fill="FFFFFF" w:themeFill="background1"/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ходатайства о продлении срока исполнения предписаний - </w:t>
      </w:r>
      <w:r w:rsidR="00D76D29" w:rsidRPr="0055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55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ACDE689" w14:textId="0D1C9006" w:rsidR="0031239F" w:rsidRPr="0055508E" w:rsidRDefault="0031239F" w:rsidP="0031239F">
      <w:pPr>
        <w:shd w:val="clear" w:color="auto" w:fill="FFFFFF" w:themeFill="background1"/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ходатайство о приостановлении исполнения предписания - </w:t>
      </w:r>
      <w:r w:rsidR="00A32455" w:rsidRPr="0055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55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81209E9" w14:textId="284A82FD" w:rsidR="0031239F" w:rsidRPr="0055508E" w:rsidRDefault="0031239F" w:rsidP="0031239F">
      <w:pPr>
        <w:shd w:val="clear" w:color="auto" w:fill="FFFFFF" w:themeFill="background1"/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возражений на предостережение - </w:t>
      </w:r>
      <w:r w:rsidR="00B13EF4" w:rsidRPr="0055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005B2" w:rsidRPr="0055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55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712F819" w14:textId="35AB0B20" w:rsidR="0031239F" w:rsidRPr="0055508E" w:rsidRDefault="0031239F" w:rsidP="0031239F">
      <w:pPr>
        <w:shd w:val="clear" w:color="auto" w:fill="FFFFFF" w:themeFill="background1"/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консультация (по заявкам на проведение) - </w:t>
      </w:r>
      <w:r w:rsidR="00A32455" w:rsidRPr="0055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55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DC4C9B9" w14:textId="2FD78ABD" w:rsidR="0031239F" w:rsidRPr="0055508E" w:rsidRDefault="0031239F" w:rsidP="0031239F">
      <w:pPr>
        <w:shd w:val="clear" w:color="auto" w:fill="FFFFFF" w:themeFill="background1"/>
        <w:spacing w:after="0" w:line="25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 проведении профилактических визитов - </w:t>
      </w:r>
      <w:r w:rsidR="00A32455" w:rsidRPr="0055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55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17B94BF" w14:textId="77777777" w:rsidR="0031239F" w:rsidRPr="0055508E" w:rsidRDefault="0031239F" w:rsidP="0031239F">
      <w:pPr>
        <w:shd w:val="clear" w:color="auto" w:fill="FFFFFF" w:themeFill="background1"/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рассмотрения:</w:t>
      </w:r>
    </w:p>
    <w:p w14:paraId="2D065BB9" w14:textId="62C0341E" w:rsidR="0031239F" w:rsidRPr="0055508E" w:rsidRDefault="0031239F" w:rsidP="0031239F">
      <w:pPr>
        <w:shd w:val="clear" w:color="auto" w:fill="FFFFFF" w:themeFill="background1"/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-удовлетворено </w:t>
      </w:r>
      <w:r w:rsidR="00D76D29" w:rsidRPr="0055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55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ходатайств</w:t>
      </w:r>
      <w:r w:rsidR="00A32455" w:rsidRPr="0055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17787F6" w14:textId="77777777" w:rsidR="002539EC" w:rsidRPr="0055508E" w:rsidRDefault="0031239F" w:rsidP="0031239F">
      <w:pPr>
        <w:shd w:val="clear" w:color="auto" w:fill="FFFFFF" w:themeFill="background1"/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отказано в рассмотрении, в связи с пропуском срока подачи </w:t>
      </w:r>
    </w:p>
    <w:p w14:paraId="67F99741" w14:textId="762F5908" w:rsidR="0031239F" w:rsidRPr="0055508E" w:rsidRDefault="0031239F" w:rsidP="0031239F">
      <w:pPr>
        <w:shd w:val="clear" w:color="auto" w:fill="FFFFFF" w:themeFill="background1"/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5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ходатайства </w:t>
      </w:r>
      <w:r w:rsidR="002539EC" w:rsidRPr="0055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proofErr w:type="gramEnd"/>
      <w:r w:rsidRPr="0055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2455" w:rsidRPr="0055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55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D2C8AA7" w14:textId="4A54E78E" w:rsidR="0031239F" w:rsidRPr="0055508E" w:rsidRDefault="0031239F" w:rsidP="0031239F">
      <w:pPr>
        <w:shd w:val="clear" w:color="auto" w:fill="FFFFFF" w:themeFill="background1"/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отказано в удовлетворении ходатайств – </w:t>
      </w:r>
      <w:r w:rsidR="00A32455" w:rsidRPr="0055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55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0D0140A" w14:textId="6E358565" w:rsidR="0031239F" w:rsidRPr="0055508E" w:rsidRDefault="0031239F" w:rsidP="0031239F">
      <w:pPr>
        <w:shd w:val="clear" w:color="auto" w:fill="FFFFFF" w:themeFill="background1"/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отказано в удовлетворении жалоб – </w:t>
      </w:r>
      <w:r w:rsidR="00A32455" w:rsidRPr="0055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55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99DA8B6" w14:textId="62EA0091" w:rsidR="0031239F" w:rsidRPr="0055508E" w:rsidRDefault="0031239F" w:rsidP="0031239F">
      <w:pPr>
        <w:shd w:val="clear" w:color="auto" w:fill="FFFFFF" w:themeFill="background1"/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отказано в рассмотрении в связи с отзывом жалобы -</w:t>
      </w:r>
      <w:r w:rsidR="00A32455" w:rsidRPr="0055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55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05E293B" w14:textId="22EB3292" w:rsidR="0031239F" w:rsidRPr="0055508E" w:rsidRDefault="0031239F" w:rsidP="0031239F">
      <w:pPr>
        <w:shd w:val="clear" w:color="auto" w:fill="FFFFFF" w:themeFill="background1"/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отказано в удовлетворении возражений на предостережения – </w:t>
      </w:r>
      <w:r w:rsidR="00A32455" w:rsidRPr="0055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55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760917A" w14:textId="0F7D9FB9" w:rsidR="0031239F" w:rsidRPr="0055508E" w:rsidRDefault="0031239F" w:rsidP="0031239F">
      <w:pPr>
        <w:shd w:val="clear" w:color="auto" w:fill="FFFFFF" w:themeFill="background1"/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информация об отсутствии нарушений принята к сведению- </w:t>
      </w:r>
      <w:r w:rsidR="00A32455" w:rsidRPr="0055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55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EB9D561" w14:textId="014F4F5E" w:rsidR="0031239F" w:rsidRPr="008F7E4D" w:rsidRDefault="0031239F" w:rsidP="0031239F">
      <w:pPr>
        <w:shd w:val="clear" w:color="auto" w:fill="FFFFFF" w:themeFill="background1"/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проведено консультаций по заявкам на проведение – </w:t>
      </w:r>
      <w:r w:rsidR="00A32455" w:rsidRPr="0055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0.</w:t>
      </w:r>
    </w:p>
    <w:p w14:paraId="5AA468B1" w14:textId="77777777" w:rsidR="008F7E4D" w:rsidRPr="008F7E4D" w:rsidRDefault="008F7E4D" w:rsidP="0031239F">
      <w:pPr>
        <w:shd w:val="clear" w:color="auto" w:fill="FFFFFF" w:themeFill="background1"/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29475BB" w14:textId="70513A32" w:rsidR="004374DA" w:rsidRDefault="00547F2D" w:rsidP="0003569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F7E4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 Отделе</w:t>
      </w:r>
      <w:r w:rsidR="004374DA" w:rsidRPr="008F7E4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не допущено нарушений сроков рассмотрения обращений граждан и юридических лиц. </w:t>
      </w:r>
    </w:p>
    <w:p w14:paraId="77328B0B" w14:textId="77777777" w:rsidR="008F7E4D" w:rsidRPr="008F7E4D" w:rsidRDefault="008F7E4D" w:rsidP="0003569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013C8CFD" w14:textId="77777777" w:rsidR="0055508E" w:rsidRDefault="0055508E" w:rsidP="00AE2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</w:tabs>
        <w:spacing w:after="0" w:line="259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</w:rPr>
      </w:pPr>
    </w:p>
    <w:p w14:paraId="1EBB67C3" w14:textId="77777777" w:rsidR="0055508E" w:rsidRDefault="0055508E" w:rsidP="00AE2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</w:tabs>
        <w:spacing w:after="0" w:line="259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</w:rPr>
      </w:pPr>
    </w:p>
    <w:p w14:paraId="0A913D3F" w14:textId="77777777" w:rsidR="0055508E" w:rsidRDefault="0055508E" w:rsidP="00AE2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</w:tabs>
        <w:spacing w:after="0" w:line="259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</w:rPr>
      </w:pPr>
    </w:p>
    <w:p w14:paraId="47A7A6D4" w14:textId="77777777" w:rsidR="0055508E" w:rsidRPr="0055508E" w:rsidRDefault="0055508E" w:rsidP="00AE2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</w:tabs>
        <w:spacing w:after="0" w:line="259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9C8B066" w14:textId="00E76202" w:rsidR="00865A17" w:rsidRPr="0055508E" w:rsidRDefault="00865A17" w:rsidP="00AE2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</w:tabs>
        <w:spacing w:after="0" w:line="259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550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Профилактика коррупци</w:t>
      </w:r>
      <w:r w:rsidR="008E47A3" w:rsidRPr="005550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онных и иных правонарушений</w:t>
      </w:r>
    </w:p>
    <w:p w14:paraId="26461EEA" w14:textId="77777777" w:rsidR="008F7E4D" w:rsidRPr="0055508E" w:rsidRDefault="008F7E4D" w:rsidP="00931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</w:tabs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2B43905" w14:textId="5A83910A" w:rsidR="009E674A" w:rsidRPr="0055508E" w:rsidRDefault="009E674A" w:rsidP="009E674A">
      <w:pPr>
        <w:spacing w:after="0" w:line="283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508E">
        <w:rPr>
          <w:rFonts w:ascii="Times New Roman" w:hAnsi="Times New Roman" w:cs="Times New Roman"/>
          <w:sz w:val="28"/>
          <w:szCs w:val="28"/>
        </w:rPr>
        <w:t>На постоянной основе проводится работа по профилактике ко</w:t>
      </w:r>
      <w:r w:rsidRPr="005550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ррупционных и иных правонарушений, </w:t>
      </w:r>
      <w:r w:rsidRPr="00555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регулярно проводится выборочный просмотр фото-видеоматериалов на предмет выявления коррупционных правонарушений.</w:t>
      </w:r>
      <w:r w:rsidR="009A3B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СКП «Бугристое» проводятся внезапные выездные проверки из числа ответственных должностных лиц. Проводятся совещания с привлечением сотрудников Прокуратуры и ФСБ.</w:t>
      </w:r>
      <w:r w:rsidRPr="00555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A0C7759" w14:textId="6B1CAC21" w:rsidR="009E674A" w:rsidRPr="0055508E" w:rsidRDefault="009E674A" w:rsidP="009E674A">
      <w:pPr>
        <w:pStyle w:val="16"/>
        <w:shd w:val="clear" w:color="auto" w:fill="FFFFFF"/>
        <w:spacing w:after="0" w:line="283" w:lineRule="atLeast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5279B749" w14:textId="7785B3C6" w:rsidR="00865A17" w:rsidRPr="0055508E" w:rsidRDefault="00865A17" w:rsidP="00AE2148">
      <w:pPr>
        <w:pStyle w:val="a5"/>
        <w:shd w:val="clear" w:color="auto" w:fill="FFFFFF"/>
        <w:spacing w:after="0"/>
        <w:ind w:firstLine="709"/>
        <w:jc w:val="center"/>
        <w:rPr>
          <w:rFonts w:eastAsia="Times New Roman"/>
          <w:b/>
          <w:color w:val="000000"/>
          <w:sz w:val="28"/>
        </w:rPr>
      </w:pPr>
      <w:r w:rsidRPr="0055508E">
        <w:rPr>
          <w:rFonts w:eastAsia="Times New Roman"/>
          <w:b/>
          <w:color w:val="000000"/>
          <w:sz w:val="28"/>
        </w:rPr>
        <w:t>Риск-ориентированный подход к организации КНД</w:t>
      </w:r>
    </w:p>
    <w:p w14:paraId="5F4EAC29" w14:textId="77777777" w:rsidR="008F7E4D" w:rsidRPr="0055508E" w:rsidRDefault="008F7E4D" w:rsidP="00931F73">
      <w:pPr>
        <w:pStyle w:val="a5"/>
        <w:shd w:val="clear" w:color="auto" w:fill="FFFFFF"/>
        <w:spacing w:after="0"/>
        <w:ind w:firstLine="709"/>
        <w:rPr>
          <w:rFonts w:eastAsia="Times New Roman"/>
          <w:b/>
          <w:bCs/>
          <w:color w:val="000000"/>
          <w:sz w:val="28"/>
          <w:szCs w:val="28"/>
        </w:rPr>
      </w:pPr>
    </w:p>
    <w:p w14:paraId="22793C72" w14:textId="2959B2F0" w:rsidR="00865A17" w:rsidRPr="0055508E" w:rsidRDefault="00A940DF" w:rsidP="00931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9" w:lineRule="auto"/>
        <w:ind w:firstLine="709"/>
        <w:jc w:val="both"/>
      </w:pPr>
      <w:r w:rsidRPr="0055508E">
        <w:rPr>
          <w:rFonts w:ascii="Times New Roman" w:eastAsia="Times New Roman" w:hAnsi="Times New Roman" w:cs="Times New Roman"/>
          <w:color w:val="000000"/>
          <w:sz w:val="28"/>
        </w:rPr>
        <w:t>Отдел</w:t>
      </w:r>
      <w:r w:rsidR="00865A17" w:rsidRPr="0055508E">
        <w:rPr>
          <w:rFonts w:ascii="Times New Roman" w:eastAsia="Times New Roman" w:hAnsi="Times New Roman" w:cs="Times New Roman"/>
          <w:color w:val="000000"/>
          <w:sz w:val="28"/>
        </w:rPr>
        <w:t xml:space="preserve"> в своей деятельности </w:t>
      </w:r>
      <w:r w:rsidR="001C51A6">
        <w:rPr>
          <w:rFonts w:ascii="Times New Roman" w:eastAsia="Times New Roman" w:hAnsi="Times New Roman" w:cs="Times New Roman"/>
          <w:color w:val="000000"/>
          <w:sz w:val="28"/>
        </w:rPr>
        <w:t>руководствуется</w:t>
      </w:r>
      <w:r w:rsidR="00865A17" w:rsidRPr="0055508E">
        <w:rPr>
          <w:rFonts w:ascii="Times New Roman" w:eastAsia="Times New Roman" w:hAnsi="Times New Roman" w:cs="Times New Roman"/>
          <w:color w:val="000000"/>
          <w:sz w:val="28"/>
        </w:rPr>
        <w:t xml:space="preserve"> риск-ориентированной модели ведения контрольной (надзорной) деятельности, а также перенаправление деятельности на профилактику нарушений обязательных требований субъектами надзора.</w:t>
      </w:r>
    </w:p>
    <w:p w14:paraId="20109B7C" w14:textId="77777777" w:rsidR="00865A17" w:rsidRPr="0055508E" w:rsidRDefault="00865A17" w:rsidP="00931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9" w:lineRule="auto"/>
        <w:ind w:firstLine="709"/>
        <w:jc w:val="both"/>
      </w:pPr>
      <w:r w:rsidRPr="0055508E">
        <w:rPr>
          <w:rFonts w:ascii="Times New Roman" w:eastAsia="Times New Roman" w:hAnsi="Times New Roman" w:cs="Times New Roman"/>
          <w:color w:val="000000"/>
          <w:sz w:val="28"/>
        </w:rPr>
        <w:t>Выработан комплексный подход к принятию предусмотренных законодательством Российской Федерации мер по пресечению и устранению выявленных нарушений, и инициирование принятия мер поднадзорными субъектами по снижению рисков причинения вреда жизни и здоровья и другим охраняемым законом ценностям:</w:t>
      </w:r>
    </w:p>
    <w:p w14:paraId="3829B51F" w14:textId="77777777" w:rsidR="00865A17" w:rsidRPr="0055508E" w:rsidRDefault="00865A17" w:rsidP="00931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9" w:lineRule="auto"/>
        <w:ind w:firstLine="709"/>
        <w:jc w:val="both"/>
      </w:pPr>
      <w:r w:rsidRPr="0055508E">
        <w:rPr>
          <w:rFonts w:ascii="Times New Roman" w:eastAsia="Times New Roman" w:hAnsi="Times New Roman" w:cs="Times New Roman"/>
          <w:color w:val="000000"/>
          <w:sz w:val="28"/>
        </w:rPr>
        <w:t>- проведение информирования ответственных должностных лиц о выявленных фактах нарушений обязательных требований;</w:t>
      </w:r>
    </w:p>
    <w:p w14:paraId="33162E45" w14:textId="77777777" w:rsidR="00865A17" w:rsidRPr="0055508E" w:rsidRDefault="00865A17" w:rsidP="00931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9" w:lineRule="auto"/>
        <w:ind w:firstLine="709"/>
        <w:jc w:val="both"/>
      </w:pPr>
      <w:r w:rsidRPr="0055508E">
        <w:rPr>
          <w:rFonts w:ascii="Times New Roman" w:eastAsia="Times New Roman" w:hAnsi="Times New Roman" w:cs="Times New Roman"/>
          <w:color w:val="000000"/>
          <w:sz w:val="28"/>
        </w:rPr>
        <w:t>-   проведение консультирования с выдачей рекомендаций;</w:t>
      </w:r>
    </w:p>
    <w:p w14:paraId="74F9D5E5" w14:textId="77777777" w:rsidR="00865A17" w:rsidRPr="0055508E" w:rsidRDefault="00865A17" w:rsidP="00931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9" w:lineRule="auto"/>
        <w:ind w:firstLine="709"/>
        <w:jc w:val="both"/>
      </w:pPr>
      <w:r w:rsidRPr="0055508E">
        <w:rPr>
          <w:rFonts w:ascii="Times New Roman" w:eastAsia="Times New Roman" w:hAnsi="Times New Roman" w:cs="Times New Roman"/>
          <w:color w:val="000000"/>
          <w:sz w:val="28"/>
        </w:rPr>
        <w:t>-   объявление предостережений;</w:t>
      </w:r>
    </w:p>
    <w:p w14:paraId="2F8FA150" w14:textId="77777777" w:rsidR="00865A17" w:rsidRPr="0055508E" w:rsidRDefault="00865A17" w:rsidP="00931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9" w:lineRule="auto"/>
        <w:ind w:firstLine="709"/>
        <w:jc w:val="both"/>
      </w:pPr>
      <w:r w:rsidRPr="0055508E">
        <w:rPr>
          <w:rFonts w:ascii="Times New Roman" w:eastAsia="Times New Roman" w:hAnsi="Times New Roman" w:cs="Times New Roman"/>
          <w:color w:val="000000"/>
          <w:sz w:val="28"/>
        </w:rPr>
        <w:t>- принятие мер административного принуждения в форме привлечения к административной ответственности и внесения представления юридическим и должностным лицам, индивидуальным предпринимателям об устранении причин и условий способствующих возникновению правонарушений;</w:t>
      </w:r>
    </w:p>
    <w:p w14:paraId="342C3BED" w14:textId="77777777" w:rsidR="00865A17" w:rsidRPr="0055508E" w:rsidRDefault="00865A17" w:rsidP="00931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9" w:lineRule="auto"/>
        <w:ind w:firstLine="709"/>
        <w:jc w:val="both"/>
      </w:pPr>
      <w:r w:rsidRPr="0055508E">
        <w:rPr>
          <w:rFonts w:ascii="Times New Roman" w:eastAsia="Times New Roman" w:hAnsi="Times New Roman" w:cs="Times New Roman"/>
          <w:color w:val="000000"/>
          <w:sz w:val="28"/>
        </w:rPr>
        <w:t>-  отработка государственными инспекторами форм и методов контроля за устранением нарушений.</w:t>
      </w:r>
    </w:p>
    <w:p w14:paraId="2003BFFA" w14:textId="260DC04F" w:rsidR="00865A17" w:rsidRPr="0055508E" w:rsidRDefault="00865A17" w:rsidP="00931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9" w:lineRule="auto"/>
        <w:ind w:firstLine="709"/>
        <w:jc w:val="both"/>
      </w:pPr>
      <w:r w:rsidRPr="0055508E"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В плановом порядке (в режиме видеоконференцсвязи) еженедельно проводятся совещания с </w:t>
      </w:r>
      <w:r w:rsidR="008D618A" w:rsidRPr="0055508E">
        <w:rPr>
          <w:rFonts w:ascii="Times New Roman" w:eastAsia="Times New Roman" w:hAnsi="Times New Roman" w:cs="Times New Roman"/>
          <w:color w:val="000000"/>
          <w:spacing w:val="-2"/>
          <w:sz w:val="28"/>
        </w:rPr>
        <w:t>участием</w:t>
      </w:r>
      <w:r w:rsidRPr="0055508E"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 заместителей начальника Управления и начальников отделов, в ходе которых подводятся итоги работы подразделений за прошедший период, ставятся задачи на следующий период.</w:t>
      </w:r>
    </w:p>
    <w:p w14:paraId="4AE89B3B" w14:textId="292A99D2" w:rsidR="00865A17" w:rsidRPr="0055508E" w:rsidRDefault="00865A17" w:rsidP="00931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</w:rPr>
      </w:pPr>
      <w:r w:rsidRPr="0055508E">
        <w:rPr>
          <w:rFonts w:ascii="Times New Roman" w:eastAsia="Times New Roman" w:hAnsi="Times New Roman" w:cs="Times New Roman"/>
          <w:color w:val="000000"/>
          <w:spacing w:val="-2"/>
          <w:sz w:val="28"/>
        </w:rPr>
        <w:t>В рамках внедрения положительной практики оперативности принятия решений и организации работы в Управлении создан институт кураторов и совет начальников отделов.</w:t>
      </w:r>
    </w:p>
    <w:p w14:paraId="625BD19F" w14:textId="77777777" w:rsidR="008F7E4D" w:rsidRPr="0055508E" w:rsidRDefault="008F7E4D" w:rsidP="00931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</w:rPr>
      </w:pPr>
    </w:p>
    <w:p w14:paraId="44D3FDA9" w14:textId="77777777" w:rsidR="0099531E" w:rsidRDefault="0099531E" w:rsidP="00866F9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F0E657B" w14:textId="77777777" w:rsidR="005658F0" w:rsidRDefault="005658F0" w:rsidP="00866F9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B00F7B5" w14:textId="77777777" w:rsidR="00722F6D" w:rsidRDefault="00722F6D" w:rsidP="00866F9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F2BB26B" w14:textId="77777777" w:rsidR="00722F6D" w:rsidRDefault="00722F6D" w:rsidP="00866F9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A68A0A5" w14:textId="77777777" w:rsidR="00722F6D" w:rsidRDefault="00722F6D" w:rsidP="00866F9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AE79164" w14:textId="77777777" w:rsidR="00722F6D" w:rsidRDefault="00722F6D" w:rsidP="00866F9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0C16CB0" w14:textId="77777777" w:rsidR="00722F6D" w:rsidRDefault="00722F6D" w:rsidP="00866F9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B69C1C7" w14:textId="77777777" w:rsidR="0055508E" w:rsidRDefault="0055508E" w:rsidP="00866F9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highlight w:val="yellow"/>
        </w:rPr>
      </w:pPr>
      <w:bookmarkStart w:id="1" w:name="_Hlk204066047"/>
    </w:p>
    <w:p w14:paraId="05AE947C" w14:textId="05B7E8C7" w:rsidR="008F7E4D" w:rsidRPr="0055508E" w:rsidRDefault="00286A2F" w:rsidP="00866F9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5508E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Субъекты контроля (надзора) по категориям риска</w:t>
      </w:r>
    </w:p>
    <w:p w14:paraId="2C76915C" w14:textId="682F9D33" w:rsidR="009E674A" w:rsidRPr="0055508E" w:rsidRDefault="007F51B8" w:rsidP="00866F9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5508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bookmarkEnd w:id="1"/>
    </w:p>
    <w:tbl>
      <w:tblPr>
        <w:tblStyle w:val="af8"/>
        <w:tblW w:w="0" w:type="auto"/>
        <w:tblInd w:w="-147" w:type="dxa"/>
        <w:tblLook w:val="04A0" w:firstRow="1" w:lastRow="0" w:firstColumn="1" w:lastColumn="0" w:noHBand="0" w:noVBand="1"/>
      </w:tblPr>
      <w:tblGrid>
        <w:gridCol w:w="568"/>
        <w:gridCol w:w="3388"/>
        <w:gridCol w:w="1715"/>
        <w:gridCol w:w="1417"/>
        <w:gridCol w:w="1418"/>
        <w:gridCol w:w="1417"/>
      </w:tblGrid>
      <w:tr w:rsidR="005658F0" w:rsidRPr="0055508E" w14:paraId="3329206B" w14:textId="77777777" w:rsidTr="003E5094">
        <w:trPr>
          <w:trHeight w:val="1728"/>
        </w:trPr>
        <w:tc>
          <w:tcPr>
            <w:tcW w:w="568" w:type="dxa"/>
            <w:shd w:val="clear" w:color="auto" w:fill="DDD9C3" w:themeFill="background2" w:themeFillShade="E6"/>
            <w:vAlign w:val="center"/>
          </w:tcPr>
          <w:p w14:paraId="1D31FC2D" w14:textId="460BD79A" w:rsidR="005658F0" w:rsidRPr="0055508E" w:rsidRDefault="005658F0" w:rsidP="00072C98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55508E">
              <w:rPr>
                <w:rFonts w:ascii="Times New Roman" w:hAnsi="Times New Roman"/>
                <w:b/>
              </w:rPr>
              <w:t>№</w:t>
            </w:r>
            <w:r w:rsidRPr="0055508E">
              <w:rPr>
                <w:rFonts w:ascii="Times New Roman" w:hAnsi="Times New Roman"/>
                <w:b/>
              </w:rPr>
              <w:br/>
              <w:t>п/п</w:t>
            </w:r>
          </w:p>
        </w:tc>
        <w:tc>
          <w:tcPr>
            <w:tcW w:w="3388" w:type="dxa"/>
            <w:shd w:val="clear" w:color="auto" w:fill="DDD9C3" w:themeFill="background2" w:themeFillShade="E6"/>
            <w:vAlign w:val="center"/>
          </w:tcPr>
          <w:p w14:paraId="21A41773" w14:textId="4F5B0663" w:rsidR="005658F0" w:rsidRPr="0055508E" w:rsidRDefault="005658F0" w:rsidP="00072C98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55508E">
              <w:rPr>
                <w:rFonts w:ascii="Times New Roman" w:hAnsi="Times New Roman"/>
                <w:b/>
                <w:color w:val="000000"/>
              </w:rPr>
              <w:t>Наименование показателя</w:t>
            </w:r>
          </w:p>
        </w:tc>
        <w:tc>
          <w:tcPr>
            <w:tcW w:w="1715" w:type="dxa"/>
            <w:shd w:val="clear" w:color="auto" w:fill="DDD9C3" w:themeFill="background2" w:themeFillShade="E6"/>
            <w:textDirection w:val="btLr"/>
            <w:vAlign w:val="center"/>
          </w:tcPr>
          <w:p w14:paraId="237A1527" w14:textId="0BF49B31" w:rsidR="005658F0" w:rsidRPr="0055508E" w:rsidRDefault="005658F0" w:rsidP="00072C98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55508E">
              <w:rPr>
                <w:rFonts w:ascii="Times New Roman" w:hAnsi="Times New Roman"/>
                <w:b/>
              </w:rPr>
              <w:t>Госавтодорнадзор</w:t>
            </w:r>
          </w:p>
        </w:tc>
        <w:tc>
          <w:tcPr>
            <w:tcW w:w="1417" w:type="dxa"/>
            <w:shd w:val="clear" w:color="auto" w:fill="DDD9C3" w:themeFill="background2" w:themeFillShade="E6"/>
            <w:textDirection w:val="btLr"/>
            <w:vAlign w:val="center"/>
          </w:tcPr>
          <w:p w14:paraId="1D8A2E12" w14:textId="41F2691D" w:rsidR="005658F0" w:rsidRPr="0055508E" w:rsidRDefault="005658F0" w:rsidP="00072C98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55508E">
              <w:rPr>
                <w:rFonts w:ascii="Times New Roman" w:hAnsi="Times New Roman"/>
                <w:b/>
              </w:rPr>
              <w:t>Госжелдорнадзор</w:t>
            </w:r>
          </w:p>
        </w:tc>
        <w:tc>
          <w:tcPr>
            <w:tcW w:w="1418" w:type="dxa"/>
            <w:shd w:val="clear" w:color="auto" w:fill="DDD9C3" w:themeFill="background2" w:themeFillShade="E6"/>
            <w:textDirection w:val="btLr"/>
            <w:vAlign w:val="center"/>
          </w:tcPr>
          <w:p w14:paraId="419C4759" w14:textId="1232BFF9" w:rsidR="005658F0" w:rsidRPr="0055508E" w:rsidRDefault="005658F0" w:rsidP="00072C98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55508E">
              <w:rPr>
                <w:rFonts w:ascii="Times New Roman" w:hAnsi="Times New Roman"/>
                <w:b/>
              </w:rPr>
              <w:t>Госавианадзор</w:t>
            </w:r>
          </w:p>
        </w:tc>
        <w:tc>
          <w:tcPr>
            <w:tcW w:w="1417" w:type="dxa"/>
            <w:shd w:val="clear" w:color="auto" w:fill="DDD9C3" w:themeFill="background2" w:themeFillShade="E6"/>
            <w:textDirection w:val="btLr"/>
            <w:vAlign w:val="center"/>
          </w:tcPr>
          <w:p w14:paraId="2369F6AD" w14:textId="3FFB7F23" w:rsidR="005658F0" w:rsidRPr="0055508E" w:rsidRDefault="005658F0" w:rsidP="00072C98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55508E">
              <w:rPr>
                <w:rFonts w:ascii="Times New Roman" w:hAnsi="Times New Roman"/>
                <w:b/>
              </w:rPr>
              <w:t>Надзор в области транспортной безопасности</w:t>
            </w:r>
          </w:p>
        </w:tc>
      </w:tr>
      <w:tr w:rsidR="005658F0" w:rsidRPr="0055508E" w14:paraId="629D4304" w14:textId="77777777" w:rsidTr="003E5094">
        <w:trPr>
          <w:trHeight w:val="1293"/>
        </w:trPr>
        <w:tc>
          <w:tcPr>
            <w:tcW w:w="568" w:type="dxa"/>
            <w:vAlign w:val="center"/>
          </w:tcPr>
          <w:p w14:paraId="4BCD6CFB" w14:textId="07DABD8D" w:rsidR="005658F0" w:rsidRPr="0055508E" w:rsidRDefault="005658F0" w:rsidP="00072C98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55508E">
              <w:rPr>
                <w:rFonts w:ascii="Times New Roman" w:hAnsi="Times New Roman"/>
              </w:rPr>
              <w:t>1</w:t>
            </w:r>
          </w:p>
        </w:tc>
        <w:tc>
          <w:tcPr>
            <w:tcW w:w="3388" w:type="dxa"/>
            <w:vAlign w:val="center"/>
          </w:tcPr>
          <w:p w14:paraId="6DA691B4" w14:textId="3D5464ED" w:rsidR="005658F0" w:rsidRPr="0055508E" w:rsidRDefault="005658F0" w:rsidP="00072C98">
            <w:pPr>
              <w:jc w:val="center"/>
              <w:rPr>
                <w:rFonts w:ascii="Times New Roman" w:hAnsi="Times New Roman"/>
                <w:color w:val="000000"/>
              </w:rPr>
            </w:pPr>
            <w:r w:rsidRPr="0055508E">
              <w:rPr>
                <w:rFonts w:ascii="Times New Roman" w:hAnsi="Times New Roman"/>
                <w:color w:val="000000"/>
              </w:rPr>
              <w:t>Общее количество контролируемых субъектов,</w:t>
            </w:r>
          </w:p>
          <w:p w14:paraId="22DAB74C" w14:textId="2A308B2C" w:rsidR="005658F0" w:rsidRPr="0055508E" w:rsidRDefault="005658F0" w:rsidP="00072C98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55508E">
              <w:rPr>
                <w:rFonts w:ascii="Times New Roman" w:hAnsi="Times New Roman"/>
                <w:color w:val="000000"/>
              </w:rPr>
              <w:t>из них, по категории риска причинения вреда (ущерба): ед.</w:t>
            </w:r>
          </w:p>
        </w:tc>
        <w:tc>
          <w:tcPr>
            <w:tcW w:w="1715" w:type="dxa"/>
            <w:vAlign w:val="center"/>
          </w:tcPr>
          <w:p w14:paraId="66DE1E5A" w14:textId="1AF3A99B" w:rsidR="005658F0" w:rsidRPr="0055508E" w:rsidRDefault="005658F0" w:rsidP="00072C98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55508E">
              <w:rPr>
                <w:rFonts w:ascii="Times New Roman" w:eastAsia="Calibri" w:hAnsi="Times New Roman"/>
                <w:bCs/>
                <w:sz w:val="28"/>
                <w:szCs w:val="28"/>
              </w:rPr>
              <w:t>21</w:t>
            </w:r>
            <w:r w:rsidR="002155DA" w:rsidRPr="0055508E">
              <w:rPr>
                <w:rFonts w:ascii="Times New Roman" w:eastAsia="Calibri" w:hAnsi="Times New Roman"/>
                <w:bCs/>
                <w:sz w:val="28"/>
                <w:szCs w:val="28"/>
              </w:rPr>
              <w:t>9</w:t>
            </w:r>
            <w:r w:rsidRPr="0055508E">
              <w:rPr>
                <w:rFonts w:ascii="Times New Roman" w:eastAsia="Calibri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vAlign w:val="center"/>
          </w:tcPr>
          <w:p w14:paraId="723F4646" w14:textId="21526E49" w:rsidR="005658F0" w:rsidRPr="0055508E" w:rsidRDefault="005658F0" w:rsidP="00072C98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55508E">
              <w:rPr>
                <w:rFonts w:ascii="Times New Roman" w:eastAsia="Calibri" w:hAnsi="Times New Roman"/>
                <w:bCs/>
                <w:sz w:val="28"/>
                <w:szCs w:val="28"/>
              </w:rPr>
              <w:t>650</w:t>
            </w:r>
          </w:p>
        </w:tc>
        <w:tc>
          <w:tcPr>
            <w:tcW w:w="1418" w:type="dxa"/>
            <w:vAlign w:val="center"/>
          </w:tcPr>
          <w:p w14:paraId="1024FF3B" w14:textId="1507C7C3" w:rsidR="005658F0" w:rsidRPr="0055508E" w:rsidRDefault="00B95638" w:rsidP="00072C98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55508E">
              <w:rPr>
                <w:rFonts w:ascii="Times New Roman" w:eastAsia="Calibri" w:hAnsi="Times New Roman"/>
                <w:bCs/>
                <w:sz w:val="28"/>
                <w:szCs w:val="28"/>
              </w:rPr>
              <w:t>16</w:t>
            </w:r>
          </w:p>
        </w:tc>
        <w:tc>
          <w:tcPr>
            <w:tcW w:w="1417" w:type="dxa"/>
            <w:vAlign w:val="center"/>
          </w:tcPr>
          <w:p w14:paraId="76602CA2" w14:textId="683B4C92" w:rsidR="005658F0" w:rsidRPr="0055508E" w:rsidRDefault="00B95638" w:rsidP="00072C98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55508E">
              <w:rPr>
                <w:rFonts w:ascii="Times New Roman" w:eastAsia="Calibri" w:hAnsi="Times New Roman"/>
                <w:bCs/>
                <w:sz w:val="28"/>
                <w:szCs w:val="28"/>
              </w:rPr>
              <w:t>256</w:t>
            </w:r>
          </w:p>
        </w:tc>
      </w:tr>
      <w:tr w:rsidR="005658F0" w:rsidRPr="0055508E" w14:paraId="2076EF40" w14:textId="77777777" w:rsidTr="003E5094">
        <w:trPr>
          <w:trHeight w:val="689"/>
        </w:trPr>
        <w:tc>
          <w:tcPr>
            <w:tcW w:w="568" w:type="dxa"/>
            <w:vAlign w:val="center"/>
          </w:tcPr>
          <w:p w14:paraId="4620D1EF" w14:textId="254E9674" w:rsidR="005658F0" w:rsidRPr="0055508E" w:rsidRDefault="005658F0" w:rsidP="00072C98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55508E">
              <w:rPr>
                <w:rFonts w:ascii="Times New Roman" w:hAnsi="Times New Roman"/>
              </w:rPr>
              <w:t>1.1</w:t>
            </w:r>
          </w:p>
        </w:tc>
        <w:tc>
          <w:tcPr>
            <w:tcW w:w="3388" w:type="dxa"/>
            <w:vAlign w:val="center"/>
          </w:tcPr>
          <w:p w14:paraId="7422A3B9" w14:textId="52EEA42D" w:rsidR="005658F0" w:rsidRPr="0055508E" w:rsidRDefault="005658F0" w:rsidP="00072C98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55508E">
              <w:rPr>
                <w:rFonts w:ascii="Times New Roman" w:hAnsi="Times New Roman"/>
                <w:color w:val="000000"/>
              </w:rPr>
              <w:t>Чрезвычайно высокий риск, ед.</w:t>
            </w:r>
          </w:p>
        </w:tc>
        <w:tc>
          <w:tcPr>
            <w:tcW w:w="1715" w:type="dxa"/>
            <w:vAlign w:val="center"/>
          </w:tcPr>
          <w:p w14:paraId="6314BBD2" w14:textId="08A51F0D" w:rsidR="005658F0" w:rsidRPr="0055508E" w:rsidRDefault="005658F0" w:rsidP="00072C98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55508E">
              <w:rPr>
                <w:rFonts w:ascii="Times New Roman" w:eastAsia="Calibri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14:paraId="2D765283" w14:textId="5655294A" w:rsidR="005658F0" w:rsidRPr="0055508E" w:rsidRDefault="005658F0" w:rsidP="00072C98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55508E">
              <w:rPr>
                <w:rFonts w:ascii="Times New Roman" w:eastAsia="Calibri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14:paraId="0232036C" w14:textId="270690E7" w:rsidR="005658F0" w:rsidRPr="0055508E" w:rsidRDefault="005658F0" w:rsidP="00072C98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55508E">
              <w:rPr>
                <w:rFonts w:ascii="Times New Roman" w:eastAsia="Calibri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14:paraId="53B9F849" w14:textId="71AAF50B" w:rsidR="005658F0" w:rsidRPr="0055508E" w:rsidRDefault="00B95638" w:rsidP="00072C98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55508E">
              <w:rPr>
                <w:rFonts w:ascii="Times New Roman" w:eastAsia="Calibri" w:hAnsi="Times New Roman"/>
                <w:bCs/>
                <w:sz w:val="28"/>
                <w:szCs w:val="28"/>
              </w:rPr>
              <w:t>0</w:t>
            </w:r>
          </w:p>
        </w:tc>
      </w:tr>
      <w:tr w:rsidR="005658F0" w:rsidRPr="0055508E" w14:paraId="6BE6C181" w14:textId="77777777" w:rsidTr="003E5094">
        <w:trPr>
          <w:trHeight w:val="556"/>
        </w:trPr>
        <w:tc>
          <w:tcPr>
            <w:tcW w:w="568" w:type="dxa"/>
            <w:vAlign w:val="center"/>
          </w:tcPr>
          <w:p w14:paraId="0DC535DB" w14:textId="6F094FCE" w:rsidR="005658F0" w:rsidRPr="0055508E" w:rsidRDefault="005658F0" w:rsidP="00072C98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55508E">
              <w:rPr>
                <w:rFonts w:ascii="Times New Roman" w:hAnsi="Times New Roman"/>
              </w:rPr>
              <w:t>1.2</w:t>
            </w:r>
          </w:p>
        </w:tc>
        <w:tc>
          <w:tcPr>
            <w:tcW w:w="3388" w:type="dxa"/>
            <w:vAlign w:val="center"/>
          </w:tcPr>
          <w:p w14:paraId="61AFD099" w14:textId="53477A5C" w:rsidR="005658F0" w:rsidRPr="0055508E" w:rsidRDefault="005658F0" w:rsidP="00072C98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55508E">
              <w:rPr>
                <w:rFonts w:ascii="Times New Roman" w:hAnsi="Times New Roman"/>
                <w:color w:val="000000"/>
              </w:rPr>
              <w:t>Высокий риск, ед.</w:t>
            </w:r>
          </w:p>
        </w:tc>
        <w:tc>
          <w:tcPr>
            <w:tcW w:w="1715" w:type="dxa"/>
            <w:vAlign w:val="center"/>
          </w:tcPr>
          <w:p w14:paraId="788B0185" w14:textId="41A4E168" w:rsidR="005658F0" w:rsidRPr="0055508E" w:rsidRDefault="005658F0" w:rsidP="00072C98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55508E">
              <w:rPr>
                <w:rFonts w:ascii="Times New Roman" w:eastAsia="Calibri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14:paraId="07C64E5F" w14:textId="5B51470E" w:rsidR="005658F0" w:rsidRPr="0055508E" w:rsidRDefault="005658F0" w:rsidP="00072C98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55508E">
              <w:rPr>
                <w:rFonts w:ascii="Times New Roman" w:eastAsia="Calibri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14:paraId="25F8A104" w14:textId="41F1C6B5" w:rsidR="005658F0" w:rsidRPr="0055508E" w:rsidRDefault="005658F0" w:rsidP="00072C98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55508E">
              <w:rPr>
                <w:rFonts w:ascii="Times New Roman" w:eastAsia="Calibri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14:paraId="4E45EECB" w14:textId="46879D02" w:rsidR="005658F0" w:rsidRPr="0055508E" w:rsidRDefault="005658F0" w:rsidP="00072C98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55508E">
              <w:rPr>
                <w:rFonts w:ascii="Times New Roman" w:eastAsia="Calibri" w:hAnsi="Times New Roman"/>
                <w:bCs/>
                <w:sz w:val="28"/>
                <w:szCs w:val="28"/>
              </w:rPr>
              <w:t>2</w:t>
            </w:r>
          </w:p>
        </w:tc>
      </w:tr>
      <w:tr w:rsidR="005658F0" w:rsidRPr="0055508E" w14:paraId="5EFEC366" w14:textId="77777777" w:rsidTr="003E5094">
        <w:trPr>
          <w:trHeight w:val="564"/>
        </w:trPr>
        <w:tc>
          <w:tcPr>
            <w:tcW w:w="568" w:type="dxa"/>
            <w:vAlign w:val="center"/>
          </w:tcPr>
          <w:p w14:paraId="0E9A50F3" w14:textId="44E0194A" w:rsidR="005658F0" w:rsidRPr="0055508E" w:rsidRDefault="005658F0" w:rsidP="00072C98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55508E">
              <w:rPr>
                <w:rFonts w:ascii="Times New Roman" w:hAnsi="Times New Roman"/>
              </w:rPr>
              <w:t>1.3</w:t>
            </w:r>
          </w:p>
        </w:tc>
        <w:tc>
          <w:tcPr>
            <w:tcW w:w="3388" w:type="dxa"/>
            <w:vAlign w:val="center"/>
          </w:tcPr>
          <w:p w14:paraId="51204115" w14:textId="64370139" w:rsidR="005658F0" w:rsidRPr="0055508E" w:rsidRDefault="005658F0" w:rsidP="00072C98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55508E">
              <w:rPr>
                <w:rFonts w:ascii="Times New Roman" w:hAnsi="Times New Roman"/>
                <w:color w:val="000000"/>
              </w:rPr>
              <w:t>Значительный риск, ед.</w:t>
            </w:r>
          </w:p>
        </w:tc>
        <w:tc>
          <w:tcPr>
            <w:tcW w:w="1715" w:type="dxa"/>
            <w:vAlign w:val="center"/>
          </w:tcPr>
          <w:p w14:paraId="54D5AE33" w14:textId="6D6828A6" w:rsidR="005658F0" w:rsidRPr="0055508E" w:rsidRDefault="005658F0" w:rsidP="00072C98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55508E">
              <w:rPr>
                <w:rFonts w:ascii="Times New Roman" w:eastAsia="Calibri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14:paraId="2488BCAF" w14:textId="2D8957B6" w:rsidR="005658F0" w:rsidRPr="0055508E" w:rsidRDefault="005658F0" w:rsidP="00072C98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55508E">
              <w:rPr>
                <w:rFonts w:ascii="Times New Roman" w:eastAsia="Calibri" w:hAnsi="Times New Roman"/>
                <w:bCs/>
                <w:sz w:val="28"/>
                <w:szCs w:val="28"/>
              </w:rPr>
              <w:t>23</w:t>
            </w:r>
          </w:p>
        </w:tc>
        <w:tc>
          <w:tcPr>
            <w:tcW w:w="1418" w:type="dxa"/>
            <w:vAlign w:val="center"/>
          </w:tcPr>
          <w:p w14:paraId="2AFD7A8B" w14:textId="7360F0F5" w:rsidR="005658F0" w:rsidRPr="0055508E" w:rsidRDefault="005658F0" w:rsidP="00072C98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55508E">
              <w:rPr>
                <w:rFonts w:ascii="Times New Roman" w:eastAsia="Calibri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14:paraId="5952F7F1" w14:textId="2131EB91" w:rsidR="005658F0" w:rsidRPr="0055508E" w:rsidRDefault="005658F0" w:rsidP="00072C98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55508E">
              <w:rPr>
                <w:rFonts w:ascii="Times New Roman" w:eastAsia="Calibri" w:hAnsi="Times New Roman"/>
                <w:bCs/>
                <w:sz w:val="28"/>
                <w:szCs w:val="28"/>
              </w:rPr>
              <w:t>0</w:t>
            </w:r>
          </w:p>
        </w:tc>
      </w:tr>
      <w:tr w:rsidR="005658F0" w:rsidRPr="0055508E" w14:paraId="4F991F6C" w14:textId="77777777" w:rsidTr="003E5094">
        <w:trPr>
          <w:trHeight w:val="558"/>
        </w:trPr>
        <w:tc>
          <w:tcPr>
            <w:tcW w:w="568" w:type="dxa"/>
            <w:vAlign w:val="center"/>
          </w:tcPr>
          <w:p w14:paraId="6E9AFAA4" w14:textId="7310F502" w:rsidR="005658F0" w:rsidRPr="0055508E" w:rsidRDefault="005658F0" w:rsidP="00072C98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55508E">
              <w:rPr>
                <w:rFonts w:ascii="Times New Roman" w:hAnsi="Times New Roman"/>
              </w:rPr>
              <w:t>1.4</w:t>
            </w:r>
          </w:p>
        </w:tc>
        <w:tc>
          <w:tcPr>
            <w:tcW w:w="3388" w:type="dxa"/>
            <w:vAlign w:val="center"/>
          </w:tcPr>
          <w:p w14:paraId="4A8E5692" w14:textId="6C944D8D" w:rsidR="005658F0" w:rsidRPr="0055508E" w:rsidRDefault="005658F0" w:rsidP="00072C98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55508E">
              <w:rPr>
                <w:rFonts w:ascii="Times New Roman" w:hAnsi="Times New Roman"/>
                <w:color w:val="000000"/>
              </w:rPr>
              <w:t>Средний риск, ед.</w:t>
            </w:r>
          </w:p>
        </w:tc>
        <w:tc>
          <w:tcPr>
            <w:tcW w:w="1715" w:type="dxa"/>
            <w:vAlign w:val="center"/>
          </w:tcPr>
          <w:p w14:paraId="67292719" w14:textId="4F176CB0" w:rsidR="005658F0" w:rsidRPr="0055508E" w:rsidRDefault="005658F0" w:rsidP="00072C98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55508E">
              <w:rPr>
                <w:rFonts w:ascii="Times New Roman" w:eastAsia="Calibri" w:hAnsi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417" w:type="dxa"/>
            <w:vAlign w:val="center"/>
          </w:tcPr>
          <w:p w14:paraId="30CDDF59" w14:textId="4C227AFA" w:rsidR="005658F0" w:rsidRPr="0055508E" w:rsidRDefault="005658F0" w:rsidP="00072C98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55508E">
              <w:rPr>
                <w:rFonts w:ascii="Times New Roman" w:eastAsia="Calibri" w:hAnsi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418" w:type="dxa"/>
            <w:vAlign w:val="center"/>
          </w:tcPr>
          <w:p w14:paraId="02C80128" w14:textId="66873C2F" w:rsidR="005658F0" w:rsidRPr="0055508E" w:rsidRDefault="005658F0" w:rsidP="00072C98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55508E">
              <w:rPr>
                <w:rFonts w:ascii="Times New Roman" w:eastAsia="Calibri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4DE1196C" w14:textId="3A416B52" w:rsidR="005658F0" w:rsidRPr="0055508E" w:rsidRDefault="00B95638" w:rsidP="00072C98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55508E">
              <w:rPr>
                <w:rFonts w:ascii="Times New Roman" w:eastAsia="Calibri" w:hAnsi="Times New Roman"/>
                <w:bCs/>
                <w:sz w:val="28"/>
                <w:szCs w:val="28"/>
              </w:rPr>
              <w:t>66</w:t>
            </w:r>
          </w:p>
        </w:tc>
      </w:tr>
      <w:tr w:rsidR="005658F0" w14:paraId="0F10835B" w14:textId="77777777" w:rsidTr="003E5094">
        <w:trPr>
          <w:trHeight w:val="566"/>
        </w:trPr>
        <w:tc>
          <w:tcPr>
            <w:tcW w:w="568" w:type="dxa"/>
            <w:vAlign w:val="center"/>
          </w:tcPr>
          <w:p w14:paraId="40576540" w14:textId="642032BE" w:rsidR="005658F0" w:rsidRPr="0055508E" w:rsidRDefault="005658F0" w:rsidP="00072C98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55508E">
              <w:rPr>
                <w:rFonts w:ascii="Times New Roman" w:hAnsi="Times New Roman"/>
              </w:rPr>
              <w:t>1.5</w:t>
            </w:r>
          </w:p>
        </w:tc>
        <w:tc>
          <w:tcPr>
            <w:tcW w:w="3388" w:type="dxa"/>
            <w:vAlign w:val="center"/>
          </w:tcPr>
          <w:p w14:paraId="73D41B1E" w14:textId="42477D63" w:rsidR="005658F0" w:rsidRPr="0055508E" w:rsidRDefault="005658F0" w:rsidP="00072C98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55508E">
              <w:rPr>
                <w:rFonts w:ascii="Times New Roman" w:hAnsi="Times New Roman"/>
                <w:color w:val="000000"/>
              </w:rPr>
              <w:t>Низкий риск, ед.</w:t>
            </w:r>
          </w:p>
        </w:tc>
        <w:tc>
          <w:tcPr>
            <w:tcW w:w="1715" w:type="dxa"/>
            <w:vAlign w:val="center"/>
          </w:tcPr>
          <w:p w14:paraId="3722D42D" w14:textId="1147AC0B" w:rsidR="005658F0" w:rsidRPr="0055508E" w:rsidRDefault="005658F0" w:rsidP="00072C98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55508E">
              <w:rPr>
                <w:rFonts w:ascii="Times New Roman" w:eastAsia="Calibri" w:hAnsi="Times New Roman"/>
                <w:bCs/>
                <w:sz w:val="28"/>
                <w:szCs w:val="28"/>
              </w:rPr>
              <w:t>2178</w:t>
            </w:r>
          </w:p>
        </w:tc>
        <w:tc>
          <w:tcPr>
            <w:tcW w:w="1417" w:type="dxa"/>
            <w:vAlign w:val="center"/>
          </w:tcPr>
          <w:p w14:paraId="4E329B10" w14:textId="2148AAFF" w:rsidR="005658F0" w:rsidRPr="0055508E" w:rsidRDefault="005658F0" w:rsidP="00072C98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55508E">
              <w:rPr>
                <w:rFonts w:ascii="Times New Roman" w:eastAsia="Calibri" w:hAnsi="Times New Roman"/>
                <w:bCs/>
                <w:sz w:val="28"/>
                <w:szCs w:val="28"/>
              </w:rPr>
              <w:t>616</w:t>
            </w:r>
          </w:p>
        </w:tc>
        <w:tc>
          <w:tcPr>
            <w:tcW w:w="1418" w:type="dxa"/>
            <w:vAlign w:val="center"/>
          </w:tcPr>
          <w:p w14:paraId="1A906A34" w14:textId="342BF583" w:rsidR="005658F0" w:rsidRPr="0055508E" w:rsidRDefault="005658F0" w:rsidP="00072C98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55508E">
              <w:rPr>
                <w:rFonts w:ascii="Times New Roman" w:eastAsia="Calibri" w:hAnsi="Times New Roman"/>
                <w:bCs/>
                <w:sz w:val="28"/>
                <w:szCs w:val="28"/>
              </w:rPr>
              <w:t>1</w:t>
            </w:r>
            <w:r w:rsidR="00B95638" w:rsidRPr="0055508E">
              <w:rPr>
                <w:rFonts w:ascii="Times New Roman" w:eastAsia="Calibri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14:paraId="3147157F" w14:textId="030408B9" w:rsidR="005658F0" w:rsidRPr="0055508E" w:rsidRDefault="00B95638" w:rsidP="00072C98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55508E">
              <w:rPr>
                <w:rFonts w:ascii="Times New Roman" w:eastAsia="Calibri" w:hAnsi="Times New Roman"/>
                <w:bCs/>
                <w:sz w:val="28"/>
                <w:szCs w:val="28"/>
              </w:rPr>
              <w:t>188</w:t>
            </w:r>
          </w:p>
        </w:tc>
      </w:tr>
    </w:tbl>
    <w:p w14:paraId="70693FB2" w14:textId="77777777" w:rsidR="00561C64" w:rsidRDefault="00561C64" w:rsidP="00866F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1C14A90" w14:textId="10BD84DB" w:rsidR="0099531E" w:rsidRDefault="0099531E" w:rsidP="0099531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900EFC1" w14:textId="77777777" w:rsidR="0055508E" w:rsidRDefault="0055508E" w:rsidP="005550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369E4BC2" w14:textId="77777777" w:rsidR="0055508E" w:rsidRDefault="0055508E" w:rsidP="005550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6631BD89" w14:textId="77777777" w:rsidR="0055508E" w:rsidRDefault="0055508E" w:rsidP="005550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68095D40" w14:textId="77777777" w:rsidR="0055508E" w:rsidRDefault="0055508E" w:rsidP="005550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444DC707" w14:textId="77777777" w:rsidR="0055508E" w:rsidRDefault="0055508E" w:rsidP="005550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0290AD93" w14:textId="77777777" w:rsidR="0055508E" w:rsidRDefault="0055508E" w:rsidP="005550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04A1F173" w14:textId="77777777" w:rsidR="0055508E" w:rsidRDefault="0055508E" w:rsidP="005550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6A1581AF" w14:textId="77777777" w:rsidR="0055508E" w:rsidRDefault="0055508E" w:rsidP="005550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32480143" w14:textId="77777777" w:rsidR="0055508E" w:rsidRDefault="0055508E" w:rsidP="005550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3A6B546B" w14:textId="77777777" w:rsidR="0055508E" w:rsidRDefault="0055508E" w:rsidP="005550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049AEFE1" w14:textId="77777777" w:rsidR="0055508E" w:rsidRDefault="0055508E" w:rsidP="005550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3208FD57" w14:textId="77777777" w:rsidR="0055508E" w:rsidRDefault="0055508E" w:rsidP="005550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78DE50CB" w14:textId="77777777" w:rsidR="0055508E" w:rsidRDefault="0055508E" w:rsidP="005550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1FDE1469" w14:textId="77777777" w:rsidR="0055508E" w:rsidRDefault="0055508E" w:rsidP="005550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1636A85B" w14:textId="77777777" w:rsidR="0055508E" w:rsidRDefault="0055508E" w:rsidP="005550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7F825E46" w14:textId="77777777" w:rsidR="0055508E" w:rsidRDefault="0055508E" w:rsidP="005550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6E1CEE40" w14:textId="77777777" w:rsidR="0055508E" w:rsidRDefault="0055508E" w:rsidP="005550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2A6443ED" w14:textId="77777777" w:rsidR="0055508E" w:rsidRDefault="0055508E" w:rsidP="005550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74C8CC78" w14:textId="77777777" w:rsidR="0055508E" w:rsidRDefault="0055508E" w:rsidP="005550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310734E6" w14:textId="77777777" w:rsidR="0055508E" w:rsidRDefault="0055508E" w:rsidP="005550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19AC7FEA" w14:textId="77777777" w:rsidR="0055508E" w:rsidRDefault="0055508E" w:rsidP="005550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47738117" w14:textId="77777777" w:rsidR="00722F6D" w:rsidRDefault="00722F6D" w:rsidP="005550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250722E3" w14:textId="77777777" w:rsidR="00722F6D" w:rsidRDefault="00722F6D" w:rsidP="005550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1DD2305D" w14:textId="77777777" w:rsidR="00722F6D" w:rsidRDefault="00722F6D" w:rsidP="005550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57ACFBBB" w14:textId="77777777" w:rsidR="0055508E" w:rsidRDefault="0055508E" w:rsidP="005550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37B1C50B" w14:textId="77777777" w:rsidR="0055508E" w:rsidRDefault="0055508E" w:rsidP="005550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6FCE03D9" w14:textId="7F4C9309" w:rsidR="0034287B" w:rsidRPr="00DD5CF0" w:rsidRDefault="0034287B" w:rsidP="005550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D5CF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Государственный надзор на автомобильном транспорте, городском наземном электрическом транспорте и дорожном хозяйстве</w:t>
      </w:r>
    </w:p>
    <w:p w14:paraId="4D7687F4" w14:textId="77777777" w:rsidR="0034287B" w:rsidRPr="00F76DD1" w:rsidRDefault="0034287B" w:rsidP="0034287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sz w:val="28"/>
          <w:szCs w:val="28"/>
          <w:highlight w:val="yellow"/>
        </w:rPr>
      </w:pPr>
    </w:p>
    <w:p w14:paraId="574A79AD" w14:textId="3DAE84FC" w:rsidR="0034287B" w:rsidRPr="0055508E" w:rsidRDefault="0034287B" w:rsidP="0034287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5508E">
        <w:rPr>
          <w:rFonts w:ascii="Times New Roman" w:eastAsia="Calibri" w:hAnsi="Times New Roman" w:cs="Times New Roman"/>
          <w:bCs/>
          <w:sz w:val="28"/>
          <w:szCs w:val="28"/>
        </w:rPr>
        <w:t>Государственный автодорожный надзор в Управлении осуществляется в соответствии с требованиями Федерального закона Российской Федерации от 31.07.2020 № 248-ФЗ «О государственном контроле (надзоре) и муниципальном контроле в Российской Федерации» и постановления Правительства Российской Федерации от 29.06.2021 № 1043 «О федеральном государственном контроле (надзоре) на автомобильном транспорте, городском наземном электрическом транспорте и в дорожном хозяйстве».</w:t>
      </w:r>
    </w:p>
    <w:p w14:paraId="6B307D74" w14:textId="77777777" w:rsidR="005658F0" w:rsidRPr="0055508E" w:rsidRDefault="005658F0" w:rsidP="0034287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13C51C8" w14:textId="77777777" w:rsidR="002E250D" w:rsidRPr="0055508E" w:rsidRDefault="002E250D" w:rsidP="002E250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5508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Субъекты контроля (надзора) по категориям риска</w:t>
      </w:r>
    </w:p>
    <w:p w14:paraId="321A5261" w14:textId="77777777" w:rsidR="002E250D" w:rsidRPr="0055508E" w:rsidRDefault="002E250D" w:rsidP="002E250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40F3F5E" w14:textId="6E671F5E" w:rsidR="002E250D" w:rsidRPr="0055508E" w:rsidRDefault="002E250D" w:rsidP="002E250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508E">
        <w:rPr>
          <w:rFonts w:ascii="Times New Roman" w:eastAsia="Calibri" w:hAnsi="Times New Roman" w:cs="Times New Roman"/>
          <w:sz w:val="28"/>
          <w:szCs w:val="28"/>
        </w:rPr>
        <w:t>На Челябинской территории функционирует 2198 субъектов контроля, в том числе 2178 субъектов низкого риска и 20 среднего риска.</w:t>
      </w:r>
    </w:p>
    <w:p w14:paraId="087DEDF1" w14:textId="77777777" w:rsidR="002E250D" w:rsidRPr="00F76DD1" w:rsidRDefault="002E250D" w:rsidP="002E250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highlight w:val="yellow"/>
        </w:rPr>
      </w:pPr>
    </w:p>
    <w:tbl>
      <w:tblPr>
        <w:tblW w:w="1025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5"/>
        <w:gridCol w:w="2175"/>
      </w:tblGrid>
      <w:tr w:rsidR="005658F0" w:rsidRPr="00F76DD1" w14:paraId="2D544793" w14:textId="77777777" w:rsidTr="005313E6">
        <w:trPr>
          <w:trHeight w:val="207"/>
          <w:tblCellSpacing w:w="0" w:type="dxa"/>
        </w:trPr>
        <w:tc>
          <w:tcPr>
            <w:tcW w:w="8075" w:type="dxa"/>
            <w:shd w:val="clear" w:color="auto" w:fill="EEECE1"/>
            <w:tcMar>
              <w:top w:w="113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2F473053" w14:textId="77777777" w:rsidR="005658F0" w:rsidRPr="0055508E" w:rsidRDefault="005658F0" w:rsidP="005313E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50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175" w:type="dxa"/>
            <w:shd w:val="clear" w:color="auto" w:fill="EEECE1"/>
            <w:tcMar>
              <w:top w:w="113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59159DD1" w14:textId="78100EC6" w:rsidR="005658F0" w:rsidRPr="0055508E" w:rsidRDefault="005313E6" w:rsidP="00531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50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="005658F0" w:rsidRPr="005550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</w:tc>
      </w:tr>
      <w:tr w:rsidR="005658F0" w:rsidRPr="00F76DD1" w14:paraId="5D816854" w14:textId="77777777" w:rsidTr="005313E6">
        <w:trPr>
          <w:trHeight w:val="1492"/>
          <w:tblCellSpacing w:w="0" w:type="dxa"/>
        </w:trPr>
        <w:tc>
          <w:tcPr>
            <w:tcW w:w="8075" w:type="dxa"/>
            <w:shd w:val="clear" w:color="auto" w:fill="EEECE1"/>
            <w:tcMar>
              <w:top w:w="113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154A946B" w14:textId="1C774004" w:rsidR="005658F0" w:rsidRPr="0055508E" w:rsidRDefault="005658F0" w:rsidP="005658F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50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Общее количество </w:t>
            </w:r>
            <w:r w:rsidR="00553A57" w:rsidRPr="005550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контролируемых субъектов</w:t>
            </w:r>
            <w:r w:rsidRPr="005550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контроля, </w:t>
            </w:r>
          </w:p>
          <w:p w14:paraId="692C8152" w14:textId="77777777" w:rsidR="005658F0" w:rsidRPr="0055508E" w:rsidRDefault="005658F0" w:rsidP="005658F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50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из них, по категории риска причинения вреда (ущерба): ед.</w:t>
            </w:r>
          </w:p>
        </w:tc>
        <w:tc>
          <w:tcPr>
            <w:tcW w:w="2175" w:type="dxa"/>
            <w:tcMar>
              <w:top w:w="113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6B6A0652" w14:textId="201A3046" w:rsidR="005658F0" w:rsidRPr="0055508E" w:rsidRDefault="005658F0" w:rsidP="005313E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50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2198</w:t>
            </w:r>
          </w:p>
        </w:tc>
      </w:tr>
      <w:tr w:rsidR="005658F0" w:rsidRPr="00F76DD1" w14:paraId="490C5CF7" w14:textId="77777777" w:rsidTr="005313E6">
        <w:trPr>
          <w:trHeight w:val="921"/>
          <w:tblCellSpacing w:w="0" w:type="dxa"/>
        </w:trPr>
        <w:tc>
          <w:tcPr>
            <w:tcW w:w="8075" w:type="dxa"/>
            <w:shd w:val="clear" w:color="auto" w:fill="EEECE1"/>
            <w:tcMar>
              <w:top w:w="113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488C5820" w14:textId="77777777" w:rsidR="005658F0" w:rsidRPr="0055508E" w:rsidRDefault="005658F0" w:rsidP="005658F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50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Значительный риск, ед.</w:t>
            </w:r>
          </w:p>
        </w:tc>
        <w:tc>
          <w:tcPr>
            <w:tcW w:w="2175" w:type="dxa"/>
            <w:tcMar>
              <w:top w:w="113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4B1D95E5" w14:textId="60C63B9E" w:rsidR="005658F0" w:rsidRPr="0055508E" w:rsidRDefault="005313E6" w:rsidP="005313E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50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="005658F0" w:rsidRPr="005550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5658F0" w:rsidRPr="00F76DD1" w14:paraId="52C7C5A8" w14:textId="77777777" w:rsidTr="005313E6">
        <w:trPr>
          <w:trHeight w:val="923"/>
          <w:tblCellSpacing w:w="0" w:type="dxa"/>
        </w:trPr>
        <w:tc>
          <w:tcPr>
            <w:tcW w:w="8075" w:type="dxa"/>
            <w:shd w:val="clear" w:color="auto" w:fill="EEECE1"/>
            <w:tcMar>
              <w:top w:w="113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7A574359" w14:textId="77777777" w:rsidR="005658F0" w:rsidRPr="0055508E" w:rsidRDefault="005658F0" w:rsidP="005658F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50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Средний риск, ед.</w:t>
            </w:r>
          </w:p>
        </w:tc>
        <w:tc>
          <w:tcPr>
            <w:tcW w:w="2175" w:type="dxa"/>
            <w:tcMar>
              <w:top w:w="113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00BFA273" w14:textId="3DA0F372" w:rsidR="005658F0" w:rsidRPr="0055508E" w:rsidRDefault="005313E6" w:rsidP="005313E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50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="005658F0" w:rsidRPr="005550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5658F0" w:rsidRPr="00F53EBF" w14:paraId="594AB459" w14:textId="77777777" w:rsidTr="005313E6">
        <w:trPr>
          <w:trHeight w:val="1620"/>
          <w:tblCellSpacing w:w="0" w:type="dxa"/>
        </w:trPr>
        <w:tc>
          <w:tcPr>
            <w:tcW w:w="8075" w:type="dxa"/>
            <w:shd w:val="clear" w:color="auto" w:fill="EEECE1"/>
            <w:tcMar>
              <w:top w:w="113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54F69A7E" w14:textId="77777777" w:rsidR="005658F0" w:rsidRPr="0055508E" w:rsidRDefault="005658F0" w:rsidP="005658F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50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Низкий риск, ед.</w:t>
            </w:r>
          </w:p>
        </w:tc>
        <w:tc>
          <w:tcPr>
            <w:tcW w:w="2175" w:type="dxa"/>
            <w:tcMar>
              <w:top w:w="113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1391BEA0" w14:textId="7ABA8920" w:rsidR="005658F0" w:rsidRPr="0055508E" w:rsidRDefault="005658F0" w:rsidP="005313E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50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2178</w:t>
            </w:r>
          </w:p>
        </w:tc>
      </w:tr>
    </w:tbl>
    <w:p w14:paraId="5D3F75E1" w14:textId="77777777" w:rsidR="005658F0" w:rsidRPr="0034287B" w:rsidRDefault="005658F0" w:rsidP="0034287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98C3C36" w14:textId="77777777" w:rsidR="0055508E" w:rsidRDefault="0055508E" w:rsidP="0055508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D671FE" w14:textId="77777777" w:rsidR="0055508E" w:rsidRDefault="0055508E" w:rsidP="0055508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75FED7C" w14:textId="77777777" w:rsidR="0055508E" w:rsidRDefault="0055508E" w:rsidP="0055508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E6EAA30" w14:textId="77777777" w:rsidR="0055508E" w:rsidRDefault="0055508E" w:rsidP="0055508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C524CD8" w14:textId="77777777" w:rsidR="0055508E" w:rsidRDefault="0055508E" w:rsidP="0055508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E262AB5" w14:textId="77777777" w:rsidR="0055508E" w:rsidRDefault="0055508E" w:rsidP="0055508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53F1769" w14:textId="77777777" w:rsidR="0055508E" w:rsidRDefault="0055508E" w:rsidP="0055508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D848D3D" w14:textId="77777777" w:rsidR="0055508E" w:rsidRDefault="0055508E" w:rsidP="0055508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FE463F4" w14:textId="77777777" w:rsidR="0055508E" w:rsidRDefault="0055508E" w:rsidP="0055508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25AA9D8" w14:textId="77777777" w:rsidR="0055508E" w:rsidRDefault="0055508E" w:rsidP="0055508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F737540" w14:textId="77777777" w:rsidR="0055508E" w:rsidRDefault="0055508E" w:rsidP="0055508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23BA00F" w14:textId="77777777" w:rsidR="0055508E" w:rsidRDefault="0055508E" w:rsidP="0055508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45CB7BF" w14:textId="7617CAFF" w:rsidR="005658F0" w:rsidRDefault="0055508E" w:rsidP="0055508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                           </w:t>
      </w:r>
      <w:r w:rsidR="00AE2148" w:rsidRPr="00AE2148">
        <w:rPr>
          <w:rFonts w:ascii="Times New Roman" w:eastAsia="Calibri" w:hAnsi="Times New Roman" w:cs="Times New Roman"/>
          <w:b/>
          <w:sz w:val="28"/>
          <w:szCs w:val="28"/>
        </w:rPr>
        <w:t>Контрольные (надзорные) мероприятия</w:t>
      </w:r>
    </w:p>
    <w:p w14:paraId="7FD143E1" w14:textId="1B44CC79" w:rsidR="005658F0" w:rsidRDefault="002539EC" w:rsidP="0099531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highlight w:val="yellow"/>
        </w:rPr>
        <w:t xml:space="preserve">    </w:t>
      </w:r>
    </w:p>
    <w:p w14:paraId="62DE20A1" w14:textId="77777777" w:rsidR="003E5094" w:rsidRDefault="003E5094" w:rsidP="0099531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DF049B7" w14:textId="77777777" w:rsidR="005658F0" w:rsidRDefault="005658F0" w:rsidP="0099531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F03991C" w14:textId="77777777" w:rsidR="005658F0" w:rsidRDefault="005658F0" w:rsidP="0099531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3610425" w14:textId="77777777" w:rsidR="005658F0" w:rsidRDefault="005658F0" w:rsidP="0099531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1235709" w14:textId="77777777" w:rsidR="005658F0" w:rsidRDefault="005658F0" w:rsidP="0099531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3B9AC52" w14:textId="77777777" w:rsidR="005658F0" w:rsidRDefault="005658F0" w:rsidP="0099531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3F6985" w14:textId="77777777" w:rsidR="005658F0" w:rsidRDefault="005658F0" w:rsidP="0099531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D153FF" w14:textId="77777777" w:rsidR="005658F0" w:rsidRDefault="005658F0" w:rsidP="0099531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0F7EA2" w14:textId="77777777" w:rsidR="005658F0" w:rsidRDefault="005658F0" w:rsidP="0099531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EE6BFB1" w14:textId="77777777" w:rsidR="005658F0" w:rsidRDefault="005658F0" w:rsidP="0099531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0EE80E4" w14:textId="77777777" w:rsidR="005658F0" w:rsidRDefault="005658F0" w:rsidP="0099531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9A1DB5E" w14:textId="77777777" w:rsidR="003E5094" w:rsidRDefault="003E5094" w:rsidP="003E509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2069D75" w14:textId="77777777" w:rsidR="003E5094" w:rsidRDefault="003E5094" w:rsidP="003E509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3F2C429" w14:textId="7A95E47E" w:rsidR="00A940DF" w:rsidRDefault="00A940DF" w:rsidP="0034287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36BA6FD" w14:textId="33F2236F" w:rsidR="005658F0" w:rsidRDefault="005658F0" w:rsidP="0034287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31A4C5B" w14:textId="1F9E5730" w:rsidR="0099531E" w:rsidRDefault="0099531E" w:rsidP="00332AA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page" w:horzAnchor="margin" w:tblpY="1585"/>
        <w:tblW w:w="9194" w:type="dxa"/>
        <w:tblLook w:val="04A0" w:firstRow="1" w:lastRow="0" w:firstColumn="1" w:lastColumn="0" w:noHBand="0" w:noVBand="1"/>
      </w:tblPr>
      <w:tblGrid>
        <w:gridCol w:w="636"/>
        <w:gridCol w:w="6589"/>
        <w:gridCol w:w="992"/>
        <w:gridCol w:w="977"/>
      </w:tblGrid>
      <w:tr w:rsidR="007D3232" w:rsidRPr="009111F1" w14:paraId="1ECF4196" w14:textId="77777777" w:rsidTr="00AE2148">
        <w:trPr>
          <w:trHeight w:val="4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14:paraId="47FB1B60" w14:textId="77777777" w:rsidR="007D3232" w:rsidRPr="00AE2148" w:rsidRDefault="007D3232" w:rsidP="00AE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21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14:paraId="07560127" w14:textId="77777777" w:rsidR="007D3232" w:rsidRPr="00AE2148" w:rsidRDefault="007D3232" w:rsidP="00AE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21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Контрольно-надзорная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976EF64" w14:textId="77777777" w:rsidR="007D3232" w:rsidRPr="00AE2148" w:rsidRDefault="007D3232" w:rsidP="00AE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21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2CA87FA" w14:textId="77777777" w:rsidR="007D3232" w:rsidRPr="00AE2148" w:rsidRDefault="007D3232" w:rsidP="00AE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21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</w:t>
            </w:r>
          </w:p>
        </w:tc>
      </w:tr>
      <w:tr w:rsidR="007D3232" w:rsidRPr="009111F1" w14:paraId="65AE579D" w14:textId="77777777" w:rsidTr="00AE2148">
        <w:trPr>
          <w:trHeight w:val="264"/>
        </w:trPr>
        <w:tc>
          <w:tcPr>
            <w:tcW w:w="919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  <w:hideMark/>
          </w:tcPr>
          <w:p w14:paraId="1013E113" w14:textId="77777777" w:rsidR="007D3232" w:rsidRPr="00AE2148" w:rsidRDefault="007D3232" w:rsidP="00AE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21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КНМ (с взаимодействием с контролируемым лицом) </w:t>
            </w:r>
          </w:p>
        </w:tc>
      </w:tr>
      <w:tr w:rsidR="007D3232" w:rsidRPr="009111F1" w14:paraId="28B33212" w14:textId="77777777" w:rsidTr="00AE2148">
        <w:trPr>
          <w:trHeight w:val="91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6C640756" w14:textId="77777777" w:rsidR="007D3232" w:rsidRPr="0055508E" w:rsidRDefault="007D3232" w:rsidP="00AE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50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14:paraId="547A5E42" w14:textId="77777777" w:rsidR="007D3232" w:rsidRPr="0055508E" w:rsidRDefault="007D3232" w:rsidP="00A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50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Инспекционный визит, ед.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EF918" w14:textId="704DB9F7" w:rsidR="009226D9" w:rsidRPr="0055508E" w:rsidRDefault="009226D9" w:rsidP="00AE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50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6F5DF" w14:textId="77777777" w:rsidR="007D3232" w:rsidRPr="0055508E" w:rsidRDefault="007D3232" w:rsidP="00AE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50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7D3232" w:rsidRPr="009111F1" w14:paraId="4B9D226A" w14:textId="77777777" w:rsidTr="00AE2148">
        <w:trPr>
          <w:trHeight w:val="67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</w:tcPr>
          <w:p w14:paraId="7D94B001" w14:textId="77777777" w:rsidR="007D3232" w:rsidRPr="0055508E" w:rsidRDefault="007D3232" w:rsidP="00AE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14:paraId="4C3123E7" w14:textId="77777777" w:rsidR="007D3232" w:rsidRPr="0055508E" w:rsidRDefault="007D3232" w:rsidP="00A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50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плановый, 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B3368" w14:textId="77777777" w:rsidR="007D3232" w:rsidRPr="0055508E" w:rsidRDefault="007D3232" w:rsidP="00AE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50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FD221" w14:textId="77777777" w:rsidR="007D3232" w:rsidRPr="0055508E" w:rsidRDefault="007D3232" w:rsidP="00AE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50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7D3232" w:rsidRPr="009111F1" w14:paraId="6704C28D" w14:textId="77777777" w:rsidTr="00AE2148">
        <w:trPr>
          <w:trHeight w:val="67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</w:tcPr>
          <w:p w14:paraId="663E21F5" w14:textId="77777777" w:rsidR="007D3232" w:rsidRPr="0055508E" w:rsidRDefault="007D3232" w:rsidP="00AE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78A9B1F5" w14:textId="77777777" w:rsidR="007D3232" w:rsidRPr="0055508E" w:rsidRDefault="007D3232" w:rsidP="00A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50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внеплановый, 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CEACF" w14:textId="7E5A9B4A" w:rsidR="007D3232" w:rsidRPr="0055508E" w:rsidRDefault="009226D9" w:rsidP="00AE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50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8C2C4" w14:textId="77777777" w:rsidR="007D3232" w:rsidRPr="0055508E" w:rsidRDefault="007D3232" w:rsidP="00AE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50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7D3232" w:rsidRPr="009111F1" w14:paraId="449D928F" w14:textId="77777777" w:rsidTr="00AE2148">
        <w:trPr>
          <w:trHeight w:val="67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3CA8840C" w14:textId="77777777" w:rsidR="007D3232" w:rsidRPr="0055508E" w:rsidRDefault="007D3232" w:rsidP="00AE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50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14:paraId="27DE9E9F" w14:textId="77777777" w:rsidR="007D3232" w:rsidRPr="0055508E" w:rsidRDefault="007D3232" w:rsidP="00A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50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Документарная проверка, 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80092" w14:textId="6EACA837" w:rsidR="007D3232" w:rsidRPr="0055508E" w:rsidRDefault="009226D9" w:rsidP="00AE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50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AAD77" w14:textId="4A221E3D" w:rsidR="007D3232" w:rsidRPr="0055508E" w:rsidRDefault="009226D9" w:rsidP="00AE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50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7D3232" w:rsidRPr="009111F1" w14:paraId="1C7667E0" w14:textId="77777777" w:rsidTr="00AE2148">
        <w:trPr>
          <w:trHeight w:val="67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</w:tcPr>
          <w:p w14:paraId="6C0C5A2E" w14:textId="77777777" w:rsidR="007D3232" w:rsidRPr="0055508E" w:rsidRDefault="007D3232" w:rsidP="00AE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14:paraId="30EC7592" w14:textId="77777777" w:rsidR="007D3232" w:rsidRPr="0055508E" w:rsidRDefault="007D3232" w:rsidP="00A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50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плановая, 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3A60" w14:textId="7CADA5AB" w:rsidR="007D3232" w:rsidRPr="0055508E" w:rsidRDefault="009226D9" w:rsidP="00AE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50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77AFF" w14:textId="77777777" w:rsidR="007D3232" w:rsidRPr="0055508E" w:rsidRDefault="007D3232" w:rsidP="00AE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50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7D3232" w:rsidRPr="009111F1" w14:paraId="6CF58936" w14:textId="77777777" w:rsidTr="00AE2148">
        <w:trPr>
          <w:trHeight w:val="67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</w:tcPr>
          <w:p w14:paraId="057BAAAF" w14:textId="77777777" w:rsidR="007D3232" w:rsidRPr="0055508E" w:rsidRDefault="007D3232" w:rsidP="00AE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14:paraId="744FB8CA" w14:textId="77777777" w:rsidR="007D3232" w:rsidRPr="0055508E" w:rsidRDefault="007D3232" w:rsidP="00A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50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внеплановая, 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10695" w14:textId="65F7AFAC" w:rsidR="007D3232" w:rsidRPr="0055508E" w:rsidRDefault="009226D9" w:rsidP="00AE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50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65CDE" w14:textId="353B72E5" w:rsidR="007D3232" w:rsidRPr="0055508E" w:rsidRDefault="009226D9" w:rsidP="00AE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50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7D3232" w:rsidRPr="009111F1" w14:paraId="20D8D586" w14:textId="77777777" w:rsidTr="00AE2148">
        <w:trPr>
          <w:trHeight w:val="67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229DD148" w14:textId="77777777" w:rsidR="007D3232" w:rsidRPr="0055508E" w:rsidRDefault="007D3232" w:rsidP="00AE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50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14:paraId="1B7289F4" w14:textId="77777777" w:rsidR="007D3232" w:rsidRPr="0055508E" w:rsidRDefault="007D3232" w:rsidP="00A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50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Выездная проверка, 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32478" w14:textId="5A0E6B54" w:rsidR="007D3232" w:rsidRPr="0055508E" w:rsidRDefault="009226D9" w:rsidP="00AE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50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AC65E" w14:textId="6D1A7BC2" w:rsidR="007D3232" w:rsidRPr="0055508E" w:rsidRDefault="009226D9" w:rsidP="00AE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50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7D3232" w:rsidRPr="009111F1" w14:paraId="32F9BBCD" w14:textId="77777777" w:rsidTr="00AE2148">
        <w:trPr>
          <w:trHeight w:val="67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</w:tcPr>
          <w:p w14:paraId="39843332" w14:textId="77777777" w:rsidR="007D3232" w:rsidRPr="0055508E" w:rsidRDefault="007D3232" w:rsidP="00AE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14:paraId="1FACE3E0" w14:textId="77777777" w:rsidR="007D3232" w:rsidRPr="0055508E" w:rsidRDefault="007D3232" w:rsidP="00A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50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плановая, </w:t>
            </w:r>
            <w:proofErr w:type="spellStart"/>
            <w:r w:rsidRPr="005550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</w:t>
            </w:r>
            <w:proofErr w:type="spellEnd"/>
            <w:r w:rsidRPr="005550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ED2A1" w14:textId="30A72523" w:rsidR="007D3232" w:rsidRPr="0055508E" w:rsidRDefault="009226D9" w:rsidP="00AE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50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3448D" w14:textId="514E26BC" w:rsidR="007D3232" w:rsidRPr="0055508E" w:rsidRDefault="009226D9" w:rsidP="00AE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50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7D3232" w:rsidRPr="009111F1" w14:paraId="0BDB34EA" w14:textId="77777777" w:rsidTr="00AE2148">
        <w:trPr>
          <w:trHeight w:val="261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</w:tcPr>
          <w:p w14:paraId="31A67480" w14:textId="77777777" w:rsidR="007D3232" w:rsidRPr="0055508E" w:rsidRDefault="007D3232" w:rsidP="00AE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14:paraId="59D021D9" w14:textId="77777777" w:rsidR="007D3232" w:rsidRPr="0055508E" w:rsidRDefault="007D3232" w:rsidP="00A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50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внеплановая, ед.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F6963" w14:textId="7FFD6B21" w:rsidR="007D3232" w:rsidRPr="0055508E" w:rsidRDefault="009226D9" w:rsidP="00AE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50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AAF7E" w14:textId="0418A697" w:rsidR="007D3232" w:rsidRPr="0055508E" w:rsidRDefault="009226D9" w:rsidP="00AE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50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7D3232" w:rsidRPr="009111F1" w14:paraId="05DA4EA6" w14:textId="77777777" w:rsidTr="00AE2148">
        <w:trPr>
          <w:trHeight w:val="264"/>
        </w:trPr>
        <w:tc>
          <w:tcPr>
            <w:tcW w:w="919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  <w:hideMark/>
          </w:tcPr>
          <w:p w14:paraId="7389BB10" w14:textId="77777777" w:rsidR="007D3232" w:rsidRPr="0055508E" w:rsidRDefault="007D3232" w:rsidP="00AE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550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КНМ (без взаимодействия с контролируемым лицом</w:t>
            </w:r>
          </w:p>
        </w:tc>
      </w:tr>
      <w:tr w:rsidR="007D3232" w:rsidRPr="009111F1" w14:paraId="6EF11165" w14:textId="77777777" w:rsidTr="00AE2148">
        <w:trPr>
          <w:trHeight w:val="167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2307F745" w14:textId="77777777" w:rsidR="007D3232" w:rsidRPr="0055508E" w:rsidRDefault="007D3232" w:rsidP="00AE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50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3A5D80E" w14:textId="77777777" w:rsidR="007D3232" w:rsidRPr="0055508E" w:rsidRDefault="007D3232" w:rsidP="00AE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550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Наблюдение за соблюдением обязательных требований (мониторинг безопасности), ед.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E373A" w14:textId="68BE332D" w:rsidR="009226D9" w:rsidRPr="0055508E" w:rsidRDefault="00783564" w:rsidP="00AE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550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827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97102" w14:textId="20A4256F" w:rsidR="007D3232" w:rsidRPr="0055508E" w:rsidRDefault="00783564" w:rsidP="00AE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50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683</w:t>
            </w:r>
          </w:p>
        </w:tc>
      </w:tr>
      <w:tr w:rsidR="007D3232" w:rsidRPr="009111F1" w14:paraId="2286A150" w14:textId="77777777" w:rsidTr="00AE2148">
        <w:trPr>
          <w:trHeight w:val="261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31354E52" w14:textId="77777777" w:rsidR="007D3232" w:rsidRPr="0055508E" w:rsidRDefault="007D3232" w:rsidP="00AE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50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50A78BA" w14:textId="77777777" w:rsidR="007D3232" w:rsidRPr="0055508E" w:rsidRDefault="007D3232" w:rsidP="00AE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550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Выездное обследование, 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668B6" w14:textId="41F8C266" w:rsidR="007D3232" w:rsidRPr="0055508E" w:rsidRDefault="00783564" w:rsidP="00AE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550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BF299" w14:textId="7F468D74" w:rsidR="007D3232" w:rsidRPr="0055508E" w:rsidRDefault="009226D9" w:rsidP="00AE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50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783564" w:rsidRPr="005550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7D3232" w:rsidRPr="009111F1" w14:paraId="4103A82E" w14:textId="77777777" w:rsidTr="00AE2148">
        <w:trPr>
          <w:trHeight w:val="339"/>
        </w:trPr>
        <w:tc>
          <w:tcPr>
            <w:tcW w:w="919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  <w:hideMark/>
          </w:tcPr>
          <w:p w14:paraId="21E749B7" w14:textId="77777777" w:rsidR="007D3232" w:rsidRPr="0055508E" w:rsidRDefault="007D3232" w:rsidP="00AE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550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Контрольные (надзорные) мероприятия, контролируемые лица и объекты контроля</w:t>
            </w:r>
            <w:r w:rsidRPr="005550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7D3232" w:rsidRPr="009111F1" w14:paraId="3795B4BF" w14:textId="77777777" w:rsidTr="00AE2148">
        <w:trPr>
          <w:trHeight w:val="209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4457B71D" w14:textId="77777777" w:rsidR="007D3232" w:rsidRPr="0055508E" w:rsidRDefault="007D3232" w:rsidP="00AE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50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418BB88" w14:textId="77777777" w:rsidR="007D3232" w:rsidRPr="0055508E" w:rsidRDefault="007D3232" w:rsidP="00AE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550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Проведено плановых контрольных (надзорных) мероприятий, ед.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F551A" w14:textId="7EFB90B0" w:rsidR="007D3232" w:rsidRPr="0055508E" w:rsidRDefault="009226D9" w:rsidP="00AE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550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0BAA8" w14:textId="2BA83B85" w:rsidR="007D3232" w:rsidRPr="0055508E" w:rsidRDefault="009226D9" w:rsidP="00AE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550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7D3232" w:rsidRPr="009111F1" w14:paraId="6A4978A6" w14:textId="77777777" w:rsidTr="00AE2148">
        <w:trPr>
          <w:trHeight w:val="329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0543C494" w14:textId="77777777" w:rsidR="007D3232" w:rsidRPr="0055508E" w:rsidRDefault="007D3232" w:rsidP="00AE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50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3D9164B" w14:textId="77777777" w:rsidR="007D3232" w:rsidRPr="0055508E" w:rsidRDefault="007D3232" w:rsidP="00AE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550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Проведено внеплановых контрольных (надзорных) мероприятий, 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8FB63" w14:textId="25124D54" w:rsidR="007D3232" w:rsidRPr="0055508E" w:rsidRDefault="009226D9" w:rsidP="00AE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550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0CB06" w14:textId="49440FD8" w:rsidR="007D3232" w:rsidRPr="0055508E" w:rsidRDefault="009226D9" w:rsidP="00AE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550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7D3232" w:rsidRPr="009111F1" w14:paraId="4D200196" w14:textId="77777777" w:rsidTr="00AE2148">
        <w:trPr>
          <w:trHeight w:val="474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1FA65F7C" w14:textId="77777777" w:rsidR="007D3232" w:rsidRPr="0055508E" w:rsidRDefault="007D3232" w:rsidP="00AE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50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CA9D018" w14:textId="77777777" w:rsidR="007D3232" w:rsidRPr="0055508E" w:rsidRDefault="007D3232" w:rsidP="00AE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550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 нарушений, выявленных по результатам проведенных КНМ, 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FD77" w14:textId="7218652A" w:rsidR="007D3232" w:rsidRPr="0055508E" w:rsidRDefault="000739B0" w:rsidP="00AE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550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1355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8826B" w14:textId="5FE06B9F" w:rsidR="007D3232" w:rsidRPr="0055508E" w:rsidRDefault="000739B0" w:rsidP="00AE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550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971</w:t>
            </w:r>
          </w:p>
        </w:tc>
      </w:tr>
      <w:tr w:rsidR="007D3232" w:rsidRPr="009111F1" w14:paraId="32459571" w14:textId="77777777" w:rsidTr="00AE2148">
        <w:trPr>
          <w:trHeight w:val="461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5FE9B29A" w14:textId="77777777" w:rsidR="007D3232" w:rsidRPr="0055508E" w:rsidRDefault="007D3232" w:rsidP="00AE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50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375B95B" w14:textId="77777777" w:rsidR="007D3232" w:rsidRPr="0055508E" w:rsidRDefault="007D3232" w:rsidP="00AE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550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 нарушений, выявленных по результатам проведенных КНМ со взаимодействием с контролируемым лицом, 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491C0" w14:textId="5E8663D4" w:rsidR="007D3232" w:rsidRPr="0055508E" w:rsidRDefault="009226D9" w:rsidP="00AE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550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86DB6" w14:textId="6660597F" w:rsidR="007D3232" w:rsidRPr="0055508E" w:rsidRDefault="009226D9" w:rsidP="00AE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550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7D3232" w:rsidRPr="009111F1" w14:paraId="79EA3A2A" w14:textId="77777777" w:rsidTr="00AE2148">
        <w:trPr>
          <w:trHeight w:val="186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3282DDFA" w14:textId="77777777" w:rsidR="007D3232" w:rsidRPr="0055508E" w:rsidRDefault="007D3232" w:rsidP="00AE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50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18A9610" w14:textId="104FBD2A" w:rsidR="007D3232" w:rsidRPr="0055508E" w:rsidRDefault="007D3232" w:rsidP="00AE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550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 нарушений, выявленных по результатам проведенных КНМ без взаимодействия с контролируемым лицом, 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BC047" w14:textId="137830CB" w:rsidR="007D3232" w:rsidRPr="0055508E" w:rsidRDefault="000739B0" w:rsidP="00AE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550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1355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C1CD1" w14:textId="3F24630A" w:rsidR="007D3232" w:rsidRPr="0055508E" w:rsidRDefault="000739B0" w:rsidP="00AE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550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971</w:t>
            </w:r>
          </w:p>
        </w:tc>
      </w:tr>
      <w:tr w:rsidR="007D3232" w:rsidRPr="009111F1" w14:paraId="0C7E399F" w14:textId="77777777" w:rsidTr="00AE2148">
        <w:trPr>
          <w:trHeight w:val="261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29C65EF6" w14:textId="77777777" w:rsidR="007D3232" w:rsidRPr="0055508E" w:rsidRDefault="007D3232" w:rsidP="00AE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50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A35C707" w14:textId="77777777" w:rsidR="007D3232" w:rsidRPr="0055508E" w:rsidRDefault="007D3232" w:rsidP="00AE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550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 выданных предписаний, 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13235" w14:textId="51883788" w:rsidR="007D3232" w:rsidRPr="0055508E" w:rsidRDefault="001E2144" w:rsidP="00AE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550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FECD9" w14:textId="7B80DF2F" w:rsidR="007D3232" w:rsidRPr="0055508E" w:rsidRDefault="001E2144" w:rsidP="00AE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550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</w:tbl>
    <w:p w14:paraId="61F44EA5" w14:textId="485C549B" w:rsidR="00072C98" w:rsidRDefault="00072C98" w:rsidP="00866F9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39B3380" w14:textId="00275FCD" w:rsidR="001E2144" w:rsidRDefault="001E2144" w:rsidP="00866F9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192EDFB" w14:textId="7CC06AA0" w:rsidR="00A20EA5" w:rsidRDefault="00A20EA5" w:rsidP="00866F9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CC771C4" w14:textId="0A64770D" w:rsidR="00A20EA5" w:rsidRDefault="00A20EA5" w:rsidP="00866F9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B37D12A" w14:textId="37600EE0" w:rsidR="00A20EA5" w:rsidRDefault="00A20EA5" w:rsidP="00866F9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B278050" w14:textId="35726E35" w:rsidR="00A20EA5" w:rsidRDefault="00A20EA5" w:rsidP="00866F9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1FAA586" w14:textId="07ACB6FC" w:rsidR="00A20EA5" w:rsidRDefault="00A20EA5" w:rsidP="00866F9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7F4A8F6" w14:textId="50028D72" w:rsidR="00A20EA5" w:rsidRDefault="00A20EA5" w:rsidP="00866F9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CF91FD1" w14:textId="4C4659DC" w:rsidR="00A20EA5" w:rsidRDefault="00A20EA5" w:rsidP="00866F9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1F22AF5" w14:textId="0266D146" w:rsidR="00A20EA5" w:rsidRDefault="00A20EA5" w:rsidP="00866F9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D771CDB" w14:textId="1D9AE0C5" w:rsidR="00A20EA5" w:rsidRDefault="00A20EA5" w:rsidP="00866F9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9AD9C90" w14:textId="745C2696" w:rsidR="00A20EA5" w:rsidRDefault="00A20EA5" w:rsidP="00866F9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414660" w14:textId="79358A58" w:rsidR="00A20EA5" w:rsidRDefault="00A20EA5" w:rsidP="00866F9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6093806" w14:textId="7AB700F0" w:rsidR="00A20EA5" w:rsidRDefault="00A20EA5" w:rsidP="00866F9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AE24C6C" w14:textId="77777777" w:rsidR="00AE2148" w:rsidRDefault="00AE2148" w:rsidP="00866F9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CCF2A62" w14:textId="169A9232" w:rsidR="00A20EA5" w:rsidRDefault="00A20EA5" w:rsidP="00A20EA5">
      <w:pPr>
        <w:tabs>
          <w:tab w:val="left" w:pos="1743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2E73C2A" w14:textId="77777777" w:rsidR="00AE2148" w:rsidRDefault="00AE2148" w:rsidP="00A20EA5">
      <w:pPr>
        <w:tabs>
          <w:tab w:val="left" w:pos="1743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9A00B78" w14:textId="1AD5549E" w:rsidR="0076205B" w:rsidRDefault="001E2144" w:rsidP="00866F9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051BF7AF" wp14:editId="5DD49E4A">
            <wp:extent cx="4451684" cy="2253916"/>
            <wp:effectExtent l="0" t="0" r="6350" b="1333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9399F7B" w14:textId="77777777" w:rsidR="001E2144" w:rsidRDefault="001E2144" w:rsidP="007620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EF982C" w14:textId="77777777" w:rsidR="003E5094" w:rsidRDefault="003E5094" w:rsidP="007620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28D6508" w14:textId="77777777" w:rsidR="0055508E" w:rsidRDefault="0055508E" w:rsidP="007620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21C1EB" w14:textId="09D38476" w:rsidR="0076205B" w:rsidRPr="002539EC" w:rsidRDefault="0076205B" w:rsidP="007620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508E">
        <w:rPr>
          <w:rFonts w:ascii="Times New Roman" w:eastAsia="Calibri" w:hAnsi="Times New Roman" w:cs="Times New Roman"/>
          <w:sz w:val="28"/>
          <w:szCs w:val="28"/>
        </w:rPr>
        <w:lastRenderedPageBreak/>
        <w:t>В 2025 году плановые проверки не проводились.</w:t>
      </w:r>
      <w:r w:rsidRPr="002539E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F0C7CE0" w14:textId="6D1F5BF0" w:rsidR="0076205B" w:rsidRPr="00BA5541" w:rsidRDefault="0076205B" w:rsidP="0076205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2C63D9C" w14:textId="42A8102B" w:rsidR="0076205B" w:rsidRPr="0055508E" w:rsidRDefault="0076205B" w:rsidP="0076205B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50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Профилактические мероприятия</w:t>
      </w:r>
    </w:p>
    <w:p w14:paraId="5F4E76D9" w14:textId="12A76C3D" w:rsidR="0076205B" w:rsidRPr="002539EC" w:rsidRDefault="0076205B" w:rsidP="0076205B">
      <w:pPr>
        <w:widowControl w:val="0"/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40"/>
          <w:lang w:eastAsia="ru-RU"/>
        </w:rPr>
      </w:pPr>
      <w:r w:rsidRPr="0055508E">
        <w:rPr>
          <w:rFonts w:ascii="Times New Roman" w:eastAsia="Times New Roman" w:hAnsi="Times New Roman" w:cs="Times New Roman"/>
          <w:sz w:val="28"/>
          <w:szCs w:val="40"/>
          <w:lang w:eastAsia="ru-RU"/>
        </w:rPr>
        <w:t>В рамках профилактики нарушений обязательных требований за 2025 года проведено 13 обязательных профилактических визитов, 1</w:t>
      </w:r>
      <w:r w:rsidR="000739B0" w:rsidRPr="0055508E">
        <w:rPr>
          <w:rFonts w:ascii="Times New Roman" w:eastAsia="Times New Roman" w:hAnsi="Times New Roman" w:cs="Times New Roman"/>
          <w:sz w:val="28"/>
          <w:szCs w:val="40"/>
          <w:lang w:eastAsia="ru-RU"/>
        </w:rPr>
        <w:t>42</w:t>
      </w:r>
      <w:r w:rsidRPr="0055508E">
        <w:rPr>
          <w:rFonts w:ascii="Times New Roman" w:eastAsia="Times New Roman" w:hAnsi="Times New Roman" w:cs="Times New Roman"/>
          <w:sz w:val="28"/>
          <w:szCs w:val="40"/>
          <w:lang w:eastAsia="ru-RU"/>
        </w:rPr>
        <w:t xml:space="preserve"> консультирования контролируемых лиц по вопросам организации и осуществления государственного контроля (надзора), порядка осуществления контрольных (надзорных) мероприятий, соблюдения обязательных требований, поднадзорным субъектам объявлено 576 предостережений о недопустимости нарушения обязательных требований.</w:t>
      </w:r>
      <w:r w:rsidRPr="002539EC">
        <w:rPr>
          <w:rFonts w:ascii="Times New Roman" w:eastAsia="Times New Roman" w:hAnsi="Times New Roman" w:cs="Times New Roman"/>
          <w:sz w:val="28"/>
          <w:szCs w:val="40"/>
          <w:lang w:eastAsia="ru-RU"/>
        </w:rPr>
        <w:t xml:space="preserve"> </w:t>
      </w:r>
    </w:p>
    <w:p w14:paraId="064AD640" w14:textId="77777777" w:rsidR="0076205B" w:rsidRDefault="0076205B" w:rsidP="00866F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32C1CA4" w14:textId="2590CDCF" w:rsidR="005313E6" w:rsidRDefault="00332AA3" w:rsidP="00332AA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</w:t>
      </w:r>
      <w:r w:rsidR="00866F90" w:rsidRPr="00AB543E">
        <w:rPr>
          <w:rFonts w:ascii="Times New Roman" w:eastAsia="Calibri" w:hAnsi="Times New Roman" w:cs="Times New Roman"/>
          <w:b/>
          <w:sz w:val="28"/>
          <w:szCs w:val="28"/>
        </w:rPr>
        <w:t>Профилактика нарушений обязательных требований</w:t>
      </w:r>
    </w:p>
    <w:p w14:paraId="3F343679" w14:textId="77777777" w:rsidR="005313E6" w:rsidRDefault="005313E6" w:rsidP="00332AA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2E28571" w14:textId="77777777" w:rsidR="00332AA3" w:rsidRDefault="00332AA3" w:rsidP="00866F9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154" w:type="dxa"/>
        <w:tblLook w:val="04A0" w:firstRow="1" w:lastRow="0" w:firstColumn="1" w:lastColumn="0" w:noHBand="0" w:noVBand="1"/>
      </w:tblPr>
      <w:tblGrid>
        <w:gridCol w:w="638"/>
        <w:gridCol w:w="6587"/>
        <w:gridCol w:w="1417"/>
        <w:gridCol w:w="1276"/>
        <w:gridCol w:w="236"/>
      </w:tblGrid>
      <w:tr w:rsidR="001F35D5" w:rsidRPr="009111F1" w14:paraId="2AD2BE91" w14:textId="77777777" w:rsidTr="00596D99">
        <w:trPr>
          <w:gridAfter w:val="1"/>
          <w:wAfter w:w="236" w:type="dxa"/>
          <w:trHeight w:val="969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052C9EC8" w14:textId="77777777" w:rsidR="001F35D5" w:rsidRPr="00596D99" w:rsidRDefault="001F35D5" w:rsidP="0004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BD41668" w14:textId="77777777" w:rsidR="001F35D5" w:rsidRPr="00596D99" w:rsidRDefault="001F35D5" w:rsidP="0004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Профилактика рисков причинения вреда (ущерба) охраняемым законом ценностям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FC57755" w14:textId="0007BEEA" w:rsidR="001F35D5" w:rsidRPr="00596D99" w:rsidRDefault="001F35D5" w:rsidP="0059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FA08A0"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58001D2" w14:textId="11D4C9C2" w:rsidR="001F35D5" w:rsidRPr="00596D99" w:rsidRDefault="001F35D5" w:rsidP="0059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FA08A0" w:rsidRPr="00596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F35D5" w:rsidRPr="009111F1" w14:paraId="5ED4E27D" w14:textId="77777777" w:rsidTr="00596D99">
        <w:trPr>
          <w:gridAfter w:val="1"/>
          <w:wAfter w:w="236" w:type="dxa"/>
          <w:trHeight w:val="534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1E57C04" w14:textId="0EE7F331" w:rsidR="001F35D5" w:rsidRPr="00596D99" w:rsidRDefault="00CF273B" w:rsidP="001C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BD3A044" w14:textId="77777777" w:rsidR="001F35D5" w:rsidRPr="00596D99" w:rsidRDefault="001F35D5" w:rsidP="001C6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Объявление предостережения, 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BBD86" w14:textId="75A343BA" w:rsidR="001F35D5" w:rsidRPr="00596D99" w:rsidRDefault="000739B0" w:rsidP="0059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2932C" w14:textId="7B32A9B8" w:rsidR="001F35D5" w:rsidRPr="00596D99" w:rsidRDefault="000739B0" w:rsidP="0059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723</w:t>
            </w:r>
          </w:p>
        </w:tc>
      </w:tr>
      <w:tr w:rsidR="001F35D5" w:rsidRPr="009111F1" w14:paraId="2DDB78C7" w14:textId="77777777" w:rsidTr="00596D99">
        <w:trPr>
          <w:gridAfter w:val="1"/>
          <w:wAfter w:w="236" w:type="dxa"/>
          <w:trHeight w:val="534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801B7A5" w14:textId="4C29327C" w:rsidR="001F35D5" w:rsidRPr="00596D99" w:rsidRDefault="00CF273B" w:rsidP="001C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4EEED6F" w14:textId="77777777" w:rsidR="001F35D5" w:rsidRPr="00596D99" w:rsidRDefault="001F35D5" w:rsidP="001C6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Консультирование, 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2BE8F" w14:textId="68C48A3B" w:rsidR="001F35D5" w:rsidRPr="00596D99" w:rsidRDefault="000739B0" w:rsidP="0059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55B46" w14:textId="573FFABC" w:rsidR="001F35D5" w:rsidRPr="00596D99" w:rsidRDefault="00A26699" w:rsidP="0059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0739B0"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</w:tr>
      <w:tr w:rsidR="001F35D5" w:rsidRPr="009111F1" w14:paraId="48367B22" w14:textId="77777777" w:rsidTr="00596D99">
        <w:trPr>
          <w:gridAfter w:val="1"/>
          <w:wAfter w:w="236" w:type="dxa"/>
          <w:trHeight w:val="534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7B536CB" w14:textId="26FEADCF" w:rsidR="001F35D5" w:rsidRPr="00596D99" w:rsidRDefault="00CF273B" w:rsidP="001C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E03F50B" w14:textId="77777777" w:rsidR="001F35D5" w:rsidRPr="00596D99" w:rsidRDefault="001F35D5" w:rsidP="001C6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Самообследование, 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85C2D" w14:textId="3A21D8B2" w:rsidR="001F35D5" w:rsidRPr="00596D99" w:rsidRDefault="00D4088C" w:rsidP="0059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4DCC6" w14:textId="1FAC97F3" w:rsidR="001F35D5" w:rsidRPr="00596D99" w:rsidRDefault="00D4088C" w:rsidP="0059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F35D5" w:rsidRPr="009111F1" w14:paraId="2CA7A833" w14:textId="77777777" w:rsidTr="00596D99">
        <w:trPr>
          <w:gridAfter w:val="1"/>
          <w:wAfter w:w="236" w:type="dxa"/>
          <w:trHeight w:val="534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D1EB412" w14:textId="2ECAE2BA" w:rsidR="001F35D5" w:rsidRPr="00596D99" w:rsidRDefault="00CF273B" w:rsidP="001C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DEF05E2" w14:textId="77777777" w:rsidR="001F35D5" w:rsidRPr="00596D99" w:rsidRDefault="001F35D5" w:rsidP="001C6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Профилактический визит, 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C5C65" w14:textId="3E4A450B" w:rsidR="001F35D5" w:rsidRPr="00596D99" w:rsidRDefault="004446FE" w:rsidP="0059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17378" w14:textId="0A7770EC" w:rsidR="001F35D5" w:rsidRPr="00596D99" w:rsidRDefault="004446FE" w:rsidP="0059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F35D5" w:rsidRPr="009111F1" w14:paraId="6CB05755" w14:textId="77777777" w:rsidTr="00596D99">
        <w:trPr>
          <w:gridAfter w:val="1"/>
          <w:wAfter w:w="236" w:type="dxa"/>
          <w:trHeight w:val="62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6EC6BB1" w14:textId="26B189C5" w:rsidR="001F35D5" w:rsidRPr="00596D99" w:rsidRDefault="00CF273B" w:rsidP="001C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6EC43DD" w14:textId="77777777" w:rsidR="001F35D5" w:rsidRPr="00596D99" w:rsidRDefault="001F35D5" w:rsidP="001C6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них обязательных профилактических визитов, 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340" w14:textId="483C2D25" w:rsidR="001F35D5" w:rsidRPr="00596D99" w:rsidRDefault="004446FE" w:rsidP="0059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25414" w14:textId="061432D9" w:rsidR="001F35D5" w:rsidRPr="00596D99" w:rsidRDefault="00A26699" w:rsidP="0059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1F35D5" w:rsidRPr="009111F1" w14:paraId="791C1B81" w14:textId="77777777" w:rsidTr="00596D99">
        <w:trPr>
          <w:gridAfter w:val="1"/>
          <w:wAfter w:w="236" w:type="dxa"/>
          <w:trHeight w:val="534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4135070" w14:textId="6AA3A3CD" w:rsidR="001F35D5" w:rsidRPr="00596D99" w:rsidRDefault="00CF273B" w:rsidP="001C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401BC91" w14:textId="77777777" w:rsidR="001F35D5" w:rsidRPr="00596D99" w:rsidRDefault="001F35D5" w:rsidP="001C6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Публичные слушания, 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BD137" w14:textId="3B8E9BCB" w:rsidR="001F35D5" w:rsidRPr="00596D99" w:rsidRDefault="00D4088C" w:rsidP="0059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62B68" w14:textId="1307D821" w:rsidR="001F35D5" w:rsidRPr="00596D99" w:rsidRDefault="00D4088C" w:rsidP="0059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E2144" w:rsidRPr="009111F1" w14:paraId="573F6F14" w14:textId="77777777" w:rsidTr="00596D99">
        <w:trPr>
          <w:gridAfter w:val="1"/>
          <w:wAfter w:w="236" w:type="dxa"/>
          <w:trHeight w:val="534"/>
        </w:trPr>
        <w:tc>
          <w:tcPr>
            <w:tcW w:w="638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6582531" w14:textId="1B50725F" w:rsidR="001E2144" w:rsidRPr="00596D99" w:rsidRDefault="001E2144" w:rsidP="001C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E97900F" w14:textId="77777777" w:rsidR="001E2144" w:rsidRPr="00596D99" w:rsidRDefault="001E2144" w:rsidP="001C6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мероприятий, ед.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BBEC2" w14:textId="1EE74BC7" w:rsidR="001E2144" w:rsidRPr="00596D99" w:rsidRDefault="004446FE" w:rsidP="0059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1D685" w14:textId="78359706" w:rsidR="001E2144" w:rsidRPr="00596D99" w:rsidRDefault="000739B0" w:rsidP="0059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878</w:t>
            </w:r>
          </w:p>
        </w:tc>
      </w:tr>
      <w:tr w:rsidR="001E2144" w:rsidRPr="009111F1" w14:paraId="1C9FC8D5" w14:textId="2C0BD9FC" w:rsidTr="00596D99">
        <w:trPr>
          <w:trHeight w:val="534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5570D715" w14:textId="66972E4B" w:rsidR="001E2144" w:rsidRPr="00B0381D" w:rsidRDefault="001E2144" w:rsidP="00B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4F811ED" w14:textId="77777777" w:rsidR="001E2144" w:rsidRPr="00B0381D" w:rsidRDefault="001E2144" w:rsidP="00B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48E03" w14:textId="77777777" w:rsidR="001E2144" w:rsidRPr="00B0381D" w:rsidRDefault="001E2144" w:rsidP="00B0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8C58F" w14:textId="77777777" w:rsidR="001E2144" w:rsidRPr="00B0381D" w:rsidRDefault="001E2144" w:rsidP="00B0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vAlign w:val="center"/>
          </w:tcPr>
          <w:p w14:paraId="5DB66A11" w14:textId="77777777" w:rsidR="001E2144" w:rsidRPr="009111F1" w:rsidRDefault="001E2144" w:rsidP="00B0381D"/>
        </w:tc>
      </w:tr>
    </w:tbl>
    <w:p w14:paraId="6EFDA99C" w14:textId="77777777" w:rsidR="00CF273B" w:rsidRDefault="00CF273B" w:rsidP="00CF273B">
      <w:pPr>
        <w:spacing w:before="240"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E53DB94" w14:textId="35C7EB3A" w:rsidR="00EC2C24" w:rsidRDefault="001B22C6" w:rsidP="00AE2148">
      <w:pPr>
        <w:spacing w:before="240"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</w:t>
      </w:r>
      <w:r w:rsidR="00A20EA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543D2EB5" w14:textId="5C15F982" w:rsidR="00EC2C24" w:rsidRDefault="00EC2C24" w:rsidP="00302F18">
      <w:pPr>
        <w:spacing w:before="240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5211D0CF" wp14:editId="49C2C5A3">
            <wp:extent cx="5486400" cy="2545080"/>
            <wp:effectExtent l="0" t="0" r="0" b="762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129BFB6" w14:textId="77777777" w:rsidR="005313E6" w:rsidRDefault="005313E6" w:rsidP="00A20EA5">
      <w:pPr>
        <w:spacing w:before="240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53341FE" w14:textId="4456C7A2" w:rsidR="00605CDB" w:rsidRPr="00596D99" w:rsidRDefault="00605CDB" w:rsidP="00A20EA5">
      <w:pPr>
        <w:spacing w:before="240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96D9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Федеральные автодороги</w:t>
      </w:r>
    </w:p>
    <w:p w14:paraId="50357129" w14:textId="38EA63E7" w:rsidR="00605CDB" w:rsidRDefault="00605CDB" w:rsidP="00605CDB">
      <w:pPr>
        <w:spacing w:before="240"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96D9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</w:t>
      </w:r>
      <w:r w:rsidRPr="00596D99">
        <w:rPr>
          <w:rFonts w:ascii="Times New Roman" w:eastAsia="Calibri" w:hAnsi="Times New Roman" w:cs="Times New Roman"/>
          <w:sz w:val="28"/>
          <w:szCs w:val="28"/>
        </w:rPr>
        <w:t>За</w:t>
      </w:r>
      <w:r w:rsidR="001C09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96D99">
        <w:rPr>
          <w:rFonts w:ascii="Times New Roman" w:eastAsia="Calibri" w:hAnsi="Times New Roman" w:cs="Times New Roman"/>
          <w:sz w:val="28"/>
          <w:szCs w:val="28"/>
        </w:rPr>
        <w:t xml:space="preserve">2025 года, проверено </w:t>
      </w:r>
      <w:r w:rsidR="00821AD2" w:rsidRPr="00596D99">
        <w:rPr>
          <w:rFonts w:ascii="Times New Roman" w:eastAsia="Calibri" w:hAnsi="Times New Roman" w:cs="Times New Roman"/>
          <w:sz w:val="28"/>
          <w:szCs w:val="28"/>
        </w:rPr>
        <w:t>21</w:t>
      </w:r>
      <w:r w:rsidR="009C51DB" w:rsidRPr="00596D99">
        <w:rPr>
          <w:rFonts w:ascii="Times New Roman" w:eastAsia="Calibri" w:hAnsi="Times New Roman" w:cs="Times New Roman"/>
          <w:sz w:val="28"/>
          <w:szCs w:val="28"/>
        </w:rPr>
        <w:t>4</w:t>
      </w:r>
      <w:r w:rsidRPr="00596D99">
        <w:rPr>
          <w:rFonts w:ascii="Times New Roman" w:eastAsia="Calibri" w:hAnsi="Times New Roman" w:cs="Times New Roman"/>
          <w:sz w:val="28"/>
          <w:szCs w:val="28"/>
        </w:rPr>
        <w:t xml:space="preserve"> участка федеральных автодорог, из </w:t>
      </w:r>
      <w:r w:rsidR="00821AD2" w:rsidRPr="00596D99">
        <w:rPr>
          <w:rFonts w:ascii="Times New Roman" w:eastAsia="Calibri" w:hAnsi="Times New Roman" w:cs="Times New Roman"/>
          <w:sz w:val="28"/>
          <w:szCs w:val="28"/>
        </w:rPr>
        <w:t>17</w:t>
      </w:r>
      <w:r w:rsidR="009C51DB" w:rsidRPr="00596D99">
        <w:rPr>
          <w:rFonts w:ascii="Times New Roman" w:eastAsia="Calibri" w:hAnsi="Times New Roman" w:cs="Times New Roman"/>
          <w:sz w:val="28"/>
          <w:szCs w:val="28"/>
        </w:rPr>
        <w:t>1</w:t>
      </w:r>
      <w:r w:rsidRPr="00596D99">
        <w:rPr>
          <w:rFonts w:ascii="Times New Roman" w:eastAsia="Calibri" w:hAnsi="Times New Roman" w:cs="Times New Roman"/>
          <w:sz w:val="28"/>
          <w:szCs w:val="28"/>
        </w:rPr>
        <w:t xml:space="preserve"> с нарушениями. Протяженность проверенных федеральных дорог </w:t>
      </w:r>
      <w:r w:rsidR="00821AD2" w:rsidRPr="00596D99">
        <w:rPr>
          <w:rFonts w:ascii="Times New Roman" w:eastAsia="Calibri" w:hAnsi="Times New Roman" w:cs="Times New Roman"/>
          <w:sz w:val="28"/>
          <w:szCs w:val="28"/>
        </w:rPr>
        <w:t>7331,964</w:t>
      </w:r>
      <w:r w:rsidRPr="00596D99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C632A8A" w14:textId="77593AD7" w:rsidR="00605CDB" w:rsidRPr="00596D99" w:rsidRDefault="00CF273B" w:rsidP="00A20EA5">
      <w:pPr>
        <w:spacing w:before="240"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A554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866F90" w:rsidRPr="00596D99">
        <w:rPr>
          <w:rFonts w:ascii="Times New Roman" w:eastAsia="Calibri" w:hAnsi="Times New Roman" w:cs="Times New Roman"/>
          <w:b/>
          <w:bCs/>
          <w:sz w:val="28"/>
          <w:szCs w:val="28"/>
        </w:rPr>
        <w:t>Специальный режим государственного контроля (надзора)</w:t>
      </w:r>
      <w:r w:rsidR="00930366" w:rsidRPr="00596D9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A20EA5" w:rsidRPr="00596D9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</w:t>
      </w:r>
    </w:p>
    <w:p w14:paraId="371D30CE" w14:textId="33FB8553" w:rsidR="00E77C24" w:rsidRPr="00330640" w:rsidRDefault="00A20EA5" w:rsidP="00A20EA5">
      <w:pPr>
        <w:spacing w:before="240"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96D99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bookmarkStart w:id="2" w:name="_Hlk207024231"/>
      <w:r w:rsidRPr="00596D9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503A7" w:rsidRPr="00596D99">
        <w:rPr>
          <w:rFonts w:ascii="Times New Roman" w:eastAsia="Calibri" w:hAnsi="Times New Roman" w:cs="Times New Roman"/>
          <w:sz w:val="28"/>
          <w:szCs w:val="28"/>
        </w:rPr>
        <w:t>течение 2025</w:t>
      </w:r>
      <w:r w:rsidRPr="00596D99">
        <w:rPr>
          <w:rFonts w:ascii="Times New Roman" w:eastAsia="Calibri" w:hAnsi="Times New Roman" w:cs="Times New Roman"/>
          <w:sz w:val="28"/>
          <w:szCs w:val="28"/>
        </w:rPr>
        <w:t xml:space="preserve"> года, </w:t>
      </w:r>
      <w:bookmarkEnd w:id="2"/>
      <w:r w:rsidRPr="00596D99">
        <w:rPr>
          <w:rFonts w:ascii="Times New Roman" w:eastAsia="Calibri" w:hAnsi="Times New Roman" w:cs="Times New Roman"/>
          <w:sz w:val="28"/>
          <w:szCs w:val="28"/>
        </w:rPr>
        <w:t xml:space="preserve">с учетом мероприятий по осуществлению весового и транспортного контроля, инспекторским составом Госавтодорнадзора проверено </w:t>
      </w:r>
      <w:r w:rsidR="00821AD2" w:rsidRPr="00596D99">
        <w:rPr>
          <w:rFonts w:ascii="Times New Roman" w:eastAsia="Calibri" w:hAnsi="Times New Roman" w:cs="Times New Roman"/>
          <w:sz w:val="28"/>
          <w:szCs w:val="28"/>
        </w:rPr>
        <w:t>107</w:t>
      </w:r>
      <w:r w:rsidRPr="00596D99">
        <w:rPr>
          <w:rFonts w:ascii="Times New Roman" w:eastAsia="Calibri" w:hAnsi="Times New Roman" w:cs="Times New Roman"/>
          <w:sz w:val="28"/>
          <w:szCs w:val="28"/>
        </w:rPr>
        <w:t xml:space="preserve"> транспортных средств, выявлено </w:t>
      </w:r>
      <w:r w:rsidR="00821AD2" w:rsidRPr="00596D99">
        <w:rPr>
          <w:rFonts w:ascii="Times New Roman" w:eastAsia="Calibri" w:hAnsi="Times New Roman" w:cs="Times New Roman"/>
          <w:sz w:val="28"/>
          <w:szCs w:val="28"/>
        </w:rPr>
        <w:t>213</w:t>
      </w:r>
      <w:r w:rsidRPr="00596D99">
        <w:rPr>
          <w:rFonts w:ascii="Times New Roman" w:eastAsia="Calibri" w:hAnsi="Times New Roman" w:cs="Times New Roman"/>
          <w:sz w:val="28"/>
          <w:szCs w:val="28"/>
        </w:rPr>
        <w:t xml:space="preserve"> нарушения установленных требований.</w:t>
      </w:r>
    </w:p>
    <w:p w14:paraId="722B056D" w14:textId="77777777" w:rsidR="00A20EA5" w:rsidRPr="00A20EA5" w:rsidRDefault="00A20EA5" w:rsidP="00A20EA5">
      <w:pPr>
        <w:spacing w:before="240"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9750" w:type="dxa"/>
        <w:tblLook w:val="04A0" w:firstRow="1" w:lastRow="0" w:firstColumn="1" w:lastColumn="0" w:noHBand="0" w:noVBand="1"/>
      </w:tblPr>
      <w:tblGrid>
        <w:gridCol w:w="738"/>
        <w:gridCol w:w="6648"/>
        <w:gridCol w:w="1179"/>
        <w:gridCol w:w="1185"/>
      </w:tblGrid>
      <w:tr w:rsidR="00293271" w:rsidRPr="009111F1" w14:paraId="47A9BCFF" w14:textId="77777777" w:rsidTr="007A6913">
        <w:trPr>
          <w:trHeight w:val="183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195DBB6F" w14:textId="77777777" w:rsidR="00293271" w:rsidRPr="00596D99" w:rsidRDefault="00293271" w:rsidP="0004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_Hlk206744208"/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BEC4D58" w14:textId="11D6D58B" w:rsidR="00293271" w:rsidRPr="00596D99" w:rsidRDefault="00293271" w:rsidP="0004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Специальный режим государственного контроля (надзора) 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270125E" w14:textId="527448C0" w:rsidR="00293271" w:rsidRPr="00596D99" w:rsidRDefault="00293271" w:rsidP="00CF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13368C"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07D72CB" w14:textId="78EB7403" w:rsidR="00293271" w:rsidRPr="00596D99" w:rsidRDefault="00293271" w:rsidP="00CF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13368C" w:rsidRPr="00596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93271" w:rsidRPr="009111F1" w14:paraId="48C5D36F" w14:textId="77777777" w:rsidTr="007A6913">
        <w:trPr>
          <w:trHeight w:val="852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5C46804" w14:textId="77777777" w:rsidR="00293271" w:rsidRPr="00596D99" w:rsidRDefault="00293271" w:rsidP="001E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AD73213" w14:textId="77777777" w:rsidR="00293271" w:rsidRPr="00596D99" w:rsidRDefault="00293271" w:rsidP="001E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Количество осмотренных объектов контроля (всего), </w:t>
            </w:r>
            <w:proofErr w:type="spellStart"/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</w:t>
            </w:r>
            <w:proofErr w:type="spellEnd"/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89948" w14:textId="67A62B6A" w:rsidR="00293271" w:rsidRPr="00596D99" w:rsidRDefault="009C51DB" w:rsidP="00CF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D52FE" w14:textId="00193929" w:rsidR="00293271" w:rsidRPr="00596D99" w:rsidRDefault="009C51DB" w:rsidP="00CF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</w:t>
            </w:r>
          </w:p>
        </w:tc>
      </w:tr>
      <w:tr w:rsidR="00293271" w:rsidRPr="009111F1" w14:paraId="6CF8C36B" w14:textId="77777777" w:rsidTr="007A6913">
        <w:trPr>
          <w:trHeight w:val="852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84D1826" w14:textId="58955CF3" w:rsidR="00293271" w:rsidRPr="00596D99" w:rsidRDefault="00293271" w:rsidP="001E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0A446F0" w14:textId="77777777" w:rsidR="00293271" w:rsidRPr="00596D99" w:rsidRDefault="00293271" w:rsidP="001E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них транспортных средств, ед.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3ADC4" w14:textId="783AE60C" w:rsidR="00293271" w:rsidRPr="00596D99" w:rsidRDefault="009C51DB" w:rsidP="00CF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DFE7C" w14:textId="05C87354" w:rsidR="00293271" w:rsidRPr="00596D99" w:rsidRDefault="009C51DB" w:rsidP="00CF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</w:tr>
      <w:tr w:rsidR="00293271" w:rsidRPr="009111F1" w14:paraId="55C7BA99" w14:textId="77777777" w:rsidTr="007A6913">
        <w:trPr>
          <w:trHeight w:val="852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E6DE120" w14:textId="3B67EA03" w:rsidR="00293271" w:rsidRPr="00596D99" w:rsidRDefault="00293271" w:rsidP="001E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86248D6" w14:textId="77777777" w:rsidR="00293271" w:rsidRPr="00596D99" w:rsidRDefault="00293271" w:rsidP="001E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них объекты транспортной инфраструктуры, ед.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D40B3" w14:textId="4135E7F5" w:rsidR="00293271" w:rsidRPr="00596D99" w:rsidRDefault="00C765F0" w:rsidP="00CF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7FAA7" w14:textId="2EA58811" w:rsidR="00293271" w:rsidRPr="00596D99" w:rsidRDefault="00C765F0" w:rsidP="00CF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93271" w:rsidRPr="009111F1" w14:paraId="0A85A245" w14:textId="77777777" w:rsidTr="007A6913">
        <w:trPr>
          <w:trHeight w:val="852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65CF8A4A" w14:textId="2A873E16" w:rsidR="00293271" w:rsidRPr="00596D99" w:rsidRDefault="00293271" w:rsidP="001E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5F92826" w14:textId="7C34A6F6" w:rsidR="00293271" w:rsidRPr="00596D99" w:rsidRDefault="00293271" w:rsidP="001E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 них автомобильных дорог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821DC" w14:textId="73366E21" w:rsidR="00293271" w:rsidRPr="00596D99" w:rsidRDefault="009C51DB" w:rsidP="00CF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339D9" w14:textId="77777777" w:rsidR="00B0381D" w:rsidRPr="00596D99" w:rsidRDefault="00B0381D" w:rsidP="00CF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ACE276E" w14:textId="6F78C521" w:rsidR="00293271" w:rsidRPr="00596D99" w:rsidRDefault="009C51DB" w:rsidP="00CF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</w:t>
            </w:r>
          </w:p>
          <w:p w14:paraId="3467BB35" w14:textId="3231C7E3" w:rsidR="00B0381D" w:rsidRPr="00596D99" w:rsidRDefault="00B0381D" w:rsidP="00CF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271" w:rsidRPr="009111F1" w14:paraId="70A7586A" w14:textId="77777777" w:rsidTr="007A6913">
        <w:trPr>
          <w:trHeight w:val="852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104E3C4" w14:textId="734B06BD" w:rsidR="00293271" w:rsidRPr="00596D99" w:rsidRDefault="00293271" w:rsidP="001E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3A2AA58" w14:textId="77777777" w:rsidR="00293271" w:rsidRPr="00596D99" w:rsidRDefault="00293271" w:rsidP="001E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выявленных нарушений, ед.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674F9" w14:textId="5D2DA3DA" w:rsidR="00293271" w:rsidRPr="00596D99" w:rsidRDefault="009C51DB" w:rsidP="00CF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23425" w14:textId="7EA853C2" w:rsidR="00293271" w:rsidRPr="00596D99" w:rsidRDefault="009C51DB" w:rsidP="00CF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422</w:t>
            </w:r>
          </w:p>
        </w:tc>
      </w:tr>
      <w:bookmarkEnd w:id="3"/>
    </w:tbl>
    <w:p w14:paraId="7E7F14A6" w14:textId="79DD7627" w:rsidR="00C438D8" w:rsidRDefault="00C438D8" w:rsidP="00302F18">
      <w:pPr>
        <w:spacing w:before="240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06EF59A2" w14:textId="262025B0" w:rsidR="003F41B9" w:rsidRDefault="00FD1528" w:rsidP="00302F18">
      <w:pPr>
        <w:spacing w:before="240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3A5298B8" wp14:editId="7507B711">
            <wp:extent cx="5486400" cy="2545080"/>
            <wp:effectExtent l="0" t="0" r="0" b="762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F6E4DBB" w14:textId="60E4D68B" w:rsidR="003F41B9" w:rsidRDefault="003F41B9" w:rsidP="00302F18">
      <w:pPr>
        <w:spacing w:before="240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1CC88474" w14:textId="77777777" w:rsidR="007A6913" w:rsidRDefault="001B22C6" w:rsidP="001B22C6">
      <w:pPr>
        <w:spacing w:after="0" w:line="259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</w:t>
      </w:r>
    </w:p>
    <w:p w14:paraId="17FE6D41" w14:textId="349C255E" w:rsidR="00FD1528" w:rsidRPr="00330640" w:rsidRDefault="00831A70" w:rsidP="001B22C6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</w:t>
      </w:r>
      <w:r w:rsidR="004F6152" w:rsidRPr="00596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2025 года, с учетом мероприятий по осуществлению весового и транспортного контроля, инспекторским составом Госавтодорнадзора СКП Бугристое проверено </w:t>
      </w:r>
      <w:r w:rsidR="003D384F" w:rsidRPr="00596D99">
        <w:rPr>
          <w:rFonts w:ascii="Times New Roman" w:eastAsia="Times New Roman" w:hAnsi="Times New Roman" w:cs="Times New Roman"/>
          <w:sz w:val="28"/>
          <w:szCs w:val="28"/>
          <w:lang w:eastAsia="ru-RU"/>
        </w:rPr>
        <w:t>7267</w:t>
      </w:r>
      <w:r w:rsidR="004F6152" w:rsidRPr="00596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транспортных средств, выявлено </w:t>
      </w:r>
      <w:r w:rsidR="003D384F" w:rsidRPr="00596D99">
        <w:rPr>
          <w:rFonts w:ascii="Times New Roman" w:eastAsia="Times New Roman" w:hAnsi="Times New Roman" w:cs="Times New Roman"/>
          <w:sz w:val="28"/>
          <w:szCs w:val="28"/>
          <w:lang w:eastAsia="ru-RU"/>
        </w:rPr>
        <w:t>3190</w:t>
      </w:r>
      <w:r w:rsidR="004F6152" w:rsidRPr="00596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 установленных требований.</w:t>
      </w:r>
    </w:p>
    <w:p w14:paraId="3F2059B6" w14:textId="77777777" w:rsidR="0019170C" w:rsidRDefault="001B22C6" w:rsidP="001B22C6">
      <w:pPr>
        <w:spacing w:before="240"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</w:t>
      </w:r>
    </w:p>
    <w:p w14:paraId="1677BF5B" w14:textId="2AC76953" w:rsidR="005313E6" w:rsidRPr="00596D99" w:rsidRDefault="001B22C6" w:rsidP="001B22C6">
      <w:pPr>
        <w:spacing w:before="240"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D1528" w:rsidRPr="00596D9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Специальный режим государственного контроля (надзора) </w:t>
      </w:r>
      <w:bookmarkStart w:id="4" w:name="_Hlk204074978"/>
      <w:r w:rsidR="00E77C24" w:rsidRPr="00596D9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СКП Бугристое</w:t>
      </w:r>
      <w:bookmarkEnd w:id="4"/>
    </w:p>
    <w:p w14:paraId="69DE3737" w14:textId="77777777" w:rsidR="005313E6" w:rsidRPr="00596D99" w:rsidRDefault="005313E6" w:rsidP="001B22C6">
      <w:pPr>
        <w:spacing w:before="240"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9750" w:type="dxa"/>
        <w:tblLook w:val="04A0" w:firstRow="1" w:lastRow="0" w:firstColumn="1" w:lastColumn="0" w:noHBand="0" w:noVBand="1"/>
      </w:tblPr>
      <w:tblGrid>
        <w:gridCol w:w="738"/>
        <w:gridCol w:w="6648"/>
        <w:gridCol w:w="1179"/>
        <w:gridCol w:w="1185"/>
      </w:tblGrid>
      <w:tr w:rsidR="005313E6" w:rsidRPr="00596D99" w14:paraId="64F1717F" w14:textId="77777777" w:rsidTr="005313E6">
        <w:trPr>
          <w:trHeight w:val="105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064BE3B3" w14:textId="77777777" w:rsidR="005313E6" w:rsidRPr="00596D99" w:rsidRDefault="005313E6" w:rsidP="0044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86B0D2A" w14:textId="77777777" w:rsidR="005313E6" w:rsidRPr="00596D99" w:rsidRDefault="005313E6" w:rsidP="0044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Специальный режим государственного контроля (надзора) 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DE4D482" w14:textId="77777777" w:rsidR="005313E6" w:rsidRPr="00596D99" w:rsidRDefault="005313E6" w:rsidP="0044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EB9474F" w14:textId="77777777" w:rsidR="005313E6" w:rsidRPr="00596D99" w:rsidRDefault="005313E6" w:rsidP="0044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</w:tr>
      <w:tr w:rsidR="005313E6" w:rsidRPr="00596D99" w14:paraId="43E9A64D" w14:textId="77777777" w:rsidTr="004479A2">
        <w:trPr>
          <w:trHeight w:val="852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D9C0023" w14:textId="77777777" w:rsidR="005313E6" w:rsidRPr="00596D99" w:rsidRDefault="005313E6" w:rsidP="0044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4BE00E1" w14:textId="77777777" w:rsidR="005313E6" w:rsidRPr="00596D99" w:rsidRDefault="005313E6" w:rsidP="00447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Количество осмотренных объектов контроля (всего), </w:t>
            </w:r>
            <w:proofErr w:type="spellStart"/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</w:t>
            </w:r>
            <w:proofErr w:type="spellEnd"/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47A21" w14:textId="69BCA9F9" w:rsidR="005313E6" w:rsidRPr="00596D99" w:rsidRDefault="003D384F" w:rsidP="0044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11850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DF4EA" w14:textId="24D0F1CC" w:rsidR="005313E6" w:rsidRPr="00596D99" w:rsidRDefault="003D384F" w:rsidP="0044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7267</w:t>
            </w:r>
          </w:p>
        </w:tc>
      </w:tr>
      <w:tr w:rsidR="005313E6" w:rsidRPr="00596D99" w14:paraId="538F3165" w14:textId="77777777" w:rsidTr="004479A2">
        <w:trPr>
          <w:trHeight w:val="852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59DA406" w14:textId="20185742" w:rsidR="005313E6" w:rsidRPr="00596D99" w:rsidRDefault="005313E6" w:rsidP="0044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BAA6208" w14:textId="77777777" w:rsidR="005313E6" w:rsidRPr="00596D99" w:rsidRDefault="005313E6" w:rsidP="00447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них транспортных средств, ед.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F9D75" w14:textId="6E2F6DF3" w:rsidR="005313E6" w:rsidRPr="00596D99" w:rsidRDefault="003D384F" w:rsidP="0044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11850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84F18" w14:textId="5B3AB6FC" w:rsidR="005313E6" w:rsidRPr="00596D99" w:rsidRDefault="003D384F" w:rsidP="0044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7267</w:t>
            </w:r>
          </w:p>
        </w:tc>
      </w:tr>
      <w:tr w:rsidR="005313E6" w:rsidRPr="009111F1" w14:paraId="2CEEF0AB" w14:textId="77777777" w:rsidTr="004479A2">
        <w:trPr>
          <w:trHeight w:val="852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863E8CE" w14:textId="77777777" w:rsidR="005313E6" w:rsidRPr="00596D99" w:rsidRDefault="005313E6" w:rsidP="0044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BE7059F" w14:textId="77777777" w:rsidR="005313E6" w:rsidRPr="00596D99" w:rsidRDefault="005313E6" w:rsidP="00447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выявленных нарушений, ед.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F8CFD" w14:textId="0C6A1A9A" w:rsidR="005313E6" w:rsidRPr="00596D99" w:rsidRDefault="003D384F" w:rsidP="0044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3470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092DC" w14:textId="7F28C9B8" w:rsidR="005313E6" w:rsidRPr="00AE2148" w:rsidRDefault="003D384F" w:rsidP="0053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3190</w:t>
            </w:r>
          </w:p>
        </w:tc>
      </w:tr>
    </w:tbl>
    <w:p w14:paraId="6900E1BB" w14:textId="79AA3EA3" w:rsidR="001B22C6" w:rsidRDefault="001B22C6" w:rsidP="00FD1528">
      <w:pPr>
        <w:spacing w:before="240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2F9A0121" w14:textId="7464D32F" w:rsidR="0019170C" w:rsidRDefault="007A6913" w:rsidP="005C0110">
      <w:pPr>
        <w:spacing w:before="240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3F37BE0C" wp14:editId="71455DB4">
            <wp:extent cx="5486400" cy="2545080"/>
            <wp:effectExtent l="0" t="0" r="0" b="762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9D7FC35" w14:textId="77777777" w:rsidR="00596D99" w:rsidRDefault="00596D99" w:rsidP="00596D99">
      <w:pPr>
        <w:spacing w:before="240"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65524F9A" w14:textId="77777777" w:rsidR="00722F6D" w:rsidRDefault="00722F6D" w:rsidP="00FD1528">
      <w:pPr>
        <w:spacing w:before="240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21C4B996" w14:textId="77777777" w:rsidR="00722F6D" w:rsidRDefault="00722F6D" w:rsidP="00FD1528">
      <w:pPr>
        <w:spacing w:before="240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131085E3" w14:textId="77777777" w:rsidR="00722F6D" w:rsidRDefault="00722F6D" w:rsidP="00FD1528">
      <w:pPr>
        <w:spacing w:before="240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7BED197F" w14:textId="77777777" w:rsidR="00722F6D" w:rsidRDefault="00722F6D" w:rsidP="00FD1528">
      <w:pPr>
        <w:spacing w:before="240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51F81AA4" w14:textId="77777777" w:rsidR="00722F6D" w:rsidRDefault="00722F6D" w:rsidP="00FD1528">
      <w:pPr>
        <w:spacing w:before="240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3622E902" w14:textId="77777777" w:rsidR="00722F6D" w:rsidRDefault="00722F6D" w:rsidP="00FD1528">
      <w:pPr>
        <w:spacing w:before="240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7451CCFD" w14:textId="77777777" w:rsidR="00722F6D" w:rsidRDefault="00722F6D" w:rsidP="00FD1528">
      <w:pPr>
        <w:spacing w:before="240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428B2A38" w14:textId="0E06560B" w:rsidR="007A6913" w:rsidRPr="00596D99" w:rsidRDefault="007A6913" w:rsidP="00FD1528">
      <w:pPr>
        <w:spacing w:before="240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96D9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Административная практика СКП Бугристое</w:t>
      </w:r>
    </w:p>
    <w:p w14:paraId="4908406B" w14:textId="77777777" w:rsidR="00596D99" w:rsidRDefault="00997469" w:rsidP="00997469">
      <w:pPr>
        <w:spacing w:before="240"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="007171A2" w:rsidRPr="00BA554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</w:t>
      </w:r>
    </w:p>
    <w:p w14:paraId="1BBC6374" w14:textId="0DF34770" w:rsidR="007A6913" w:rsidRPr="00330640" w:rsidRDefault="007171A2" w:rsidP="00997469">
      <w:pPr>
        <w:spacing w:before="240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96D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Всего за отчетный период отделом </w:t>
      </w:r>
      <w:r w:rsidR="00997469" w:rsidRPr="00596D99">
        <w:rPr>
          <w:rFonts w:ascii="Times New Roman" w:hAnsi="Times New Roman"/>
          <w:color w:val="000000"/>
          <w:sz w:val="28"/>
          <w:szCs w:val="28"/>
          <w:lang w:eastAsia="ru-RU"/>
        </w:rPr>
        <w:t>Госавтодорнадзора</w:t>
      </w:r>
      <w:r w:rsidRPr="00596D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96D99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в том числе СКП Бугристое</w:t>
      </w:r>
      <w:r w:rsidR="00997469" w:rsidRPr="00596D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возбуждено </w:t>
      </w:r>
      <w:r w:rsidR="000B7BF6" w:rsidRPr="00596D99">
        <w:rPr>
          <w:rFonts w:ascii="Times New Roman" w:hAnsi="Times New Roman"/>
          <w:color w:val="000000"/>
          <w:sz w:val="28"/>
          <w:szCs w:val="28"/>
          <w:lang w:eastAsia="ru-RU"/>
        </w:rPr>
        <w:t>3304</w:t>
      </w:r>
      <w:r w:rsidR="00997469" w:rsidRPr="00596D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дел об административных нарушениях. Должностными лицами вынесено </w:t>
      </w:r>
      <w:r w:rsidR="000B7BF6" w:rsidRPr="00596D99">
        <w:rPr>
          <w:rFonts w:ascii="Times New Roman" w:hAnsi="Times New Roman"/>
          <w:color w:val="000000"/>
          <w:sz w:val="28"/>
          <w:szCs w:val="28"/>
          <w:lang w:eastAsia="ru-RU"/>
        </w:rPr>
        <w:t>3303</w:t>
      </w:r>
      <w:r w:rsidR="00997469" w:rsidRPr="00596D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постановление о привлечении к административной ответственности.</w:t>
      </w:r>
    </w:p>
    <w:p w14:paraId="0D281940" w14:textId="77777777" w:rsidR="00D44D9E" w:rsidRDefault="007171A2" w:rsidP="00596D99">
      <w:pPr>
        <w:spacing w:before="240"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</w:t>
      </w:r>
    </w:p>
    <w:p w14:paraId="56B8598B" w14:textId="77777777" w:rsidR="00D44D9E" w:rsidRDefault="00D44D9E" w:rsidP="00596D99">
      <w:pPr>
        <w:spacing w:before="240"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E049B05" w14:textId="04EB8A1C" w:rsidR="00B1309F" w:rsidRPr="00596D99" w:rsidRDefault="00D44D9E" w:rsidP="00596D99">
      <w:pPr>
        <w:spacing w:before="240"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</w:t>
      </w:r>
      <w:r w:rsidR="00B1309F" w:rsidRPr="00596D9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Административная практика</w:t>
      </w:r>
    </w:p>
    <w:tbl>
      <w:tblPr>
        <w:tblpPr w:leftFromText="180" w:rightFromText="180" w:vertAnchor="text" w:horzAnchor="margin" w:tblpY="385"/>
        <w:tblW w:w="10107" w:type="dxa"/>
        <w:tblLook w:val="04A0" w:firstRow="1" w:lastRow="0" w:firstColumn="1" w:lastColumn="0" w:noHBand="0" w:noVBand="1"/>
      </w:tblPr>
      <w:tblGrid>
        <w:gridCol w:w="776"/>
        <w:gridCol w:w="6590"/>
        <w:gridCol w:w="1475"/>
        <w:gridCol w:w="1266"/>
      </w:tblGrid>
      <w:tr w:rsidR="007171A2" w:rsidRPr="00596D99" w14:paraId="5C93C9C9" w14:textId="77777777" w:rsidTr="00AE2148">
        <w:trPr>
          <w:trHeight w:val="357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610FD6FB" w14:textId="77777777" w:rsidR="007171A2" w:rsidRPr="00596D99" w:rsidRDefault="007171A2" w:rsidP="00717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7B736E6" w14:textId="77777777" w:rsidR="007171A2" w:rsidRPr="00596D99" w:rsidRDefault="007171A2" w:rsidP="00717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Административная практика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AC1D59F" w14:textId="77777777" w:rsidR="007171A2" w:rsidRPr="00596D99" w:rsidRDefault="007171A2" w:rsidP="00717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 w:rsidRPr="00596D9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Pr="00596D9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92CF3DA" w14:textId="77777777" w:rsidR="007171A2" w:rsidRPr="00596D99" w:rsidRDefault="007171A2" w:rsidP="00717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596D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</w:t>
            </w:r>
            <w:r w:rsidRPr="00596D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5</w:t>
            </w:r>
          </w:p>
        </w:tc>
      </w:tr>
      <w:tr w:rsidR="007171A2" w:rsidRPr="00596D99" w14:paraId="17289E25" w14:textId="77777777" w:rsidTr="00AE2148">
        <w:trPr>
          <w:trHeight w:val="524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CB10AD3" w14:textId="77777777" w:rsidR="007171A2" w:rsidRPr="00596D99" w:rsidRDefault="007171A2" w:rsidP="00717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EF8FC39" w14:textId="77777777" w:rsidR="007171A2" w:rsidRPr="00596D99" w:rsidRDefault="007171A2" w:rsidP="00717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возбужденных административных дел, ед.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0D9B1" w14:textId="0D0C9A57" w:rsidR="007171A2" w:rsidRPr="00596D99" w:rsidRDefault="00E512EE" w:rsidP="00717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3676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DC43FA" w14:textId="3D981AC0" w:rsidR="007171A2" w:rsidRPr="00596D99" w:rsidRDefault="00CB1654" w:rsidP="00717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3304</w:t>
            </w:r>
          </w:p>
        </w:tc>
      </w:tr>
      <w:tr w:rsidR="007171A2" w:rsidRPr="00596D99" w14:paraId="1C421759" w14:textId="77777777" w:rsidTr="00AE2148">
        <w:trPr>
          <w:trHeight w:val="698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C47C07F" w14:textId="77777777" w:rsidR="007171A2" w:rsidRPr="00596D99" w:rsidRDefault="007171A2" w:rsidP="00717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7B06D74" w14:textId="77777777" w:rsidR="007171A2" w:rsidRPr="00596D99" w:rsidRDefault="007171A2" w:rsidP="00717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вынесенных постановлений о привлечении к административной ответственности, ед.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3C027" w14:textId="649D4770" w:rsidR="007171A2" w:rsidRPr="00596D99" w:rsidRDefault="00E512EE" w:rsidP="00717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3676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CF56CF" w14:textId="16B73690" w:rsidR="007171A2" w:rsidRPr="00596D99" w:rsidRDefault="00CB1654" w:rsidP="00717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3303</w:t>
            </w:r>
          </w:p>
        </w:tc>
      </w:tr>
      <w:tr w:rsidR="007171A2" w:rsidRPr="00596D99" w14:paraId="5C545272" w14:textId="77777777" w:rsidTr="00AE2148">
        <w:trPr>
          <w:trHeight w:val="357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E866423" w14:textId="77777777" w:rsidR="007171A2" w:rsidRPr="00596D99" w:rsidRDefault="007171A2" w:rsidP="00717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4BC4C08" w14:textId="77777777" w:rsidR="007171A2" w:rsidRPr="00596D99" w:rsidRDefault="007171A2" w:rsidP="00717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них в виде предупреждения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DCD62" w14:textId="14486D16" w:rsidR="007171A2" w:rsidRPr="00596D99" w:rsidRDefault="00CB1654" w:rsidP="00717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7D19D1" w14:textId="05AA10A8" w:rsidR="007171A2" w:rsidRPr="00596D99" w:rsidRDefault="00CB1654" w:rsidP="00717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</w:tr>
      <w:tr w:rsidR="007171A2" w:rsidRPr="00596D99" w14:paraId="3E698861" w14:textId="77777777" w:rsidTr="00AE2148">
        <w:trPr>
          <w:trHeight w:val="357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29EBD25B" w14:textId="77777777" w:rsidR="007171A2" w:rsidRPr="00596D99" w:rsidRDefault="007171A2" w:rsidP="00717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" w:name="_Hlk204152358"/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6F1B8F6" w14:textId="77777777" w:rsidR="007171A2" w:rsidRPr="00596D99" w:rsidRDefault="007171A2" w:rsidP="00717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Привлечено к административной ответственности, ед.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18F49" w14:textId="03D1BD7E" w:rsidR="007171A2" w:rsidRPr="00596D99" w:rsidRDefault="00CB1654" w:rsidP="00717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3326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F295CB" w14:textId="6FA0C131" w:rsidR="007171A2" w:rsidRPr="00596D99" w:rsidRDefault="00CB1654" w:rsidP="00717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3227</w:t>
            </w:r>
          </w:p>
        </w:tc>
      </w:tr>
      <w:bookmarkEnd w:id="5"/>
      <w:tr w:rsidR="007171A2" w:rsidRPr="00596D99" w14:paraId="6861F4AD" w14:textId="77777777" w:rsidTr="00AE2148">
        <w:trPr>
          <w:trHeight w:val="357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1A1BFD6" w14:textId="77777777" w:rsidR="007171A2" w:rsidRPr="00596D99" w:rsidRDefault="007171A2" w:rsidP="00717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5496356" w14:textId="77777777" w:rsidR="007171A2" w:rsidRPr="00596D99" w:rsidRDefault="007171A2" w:rsidP="00717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сумма наложенных штрафов - всего, тыс. руб.: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4B7FA" w14:textId="13AF4511" w:rsidR="007171A2" w:rsidRPr="00596D99" w:rsidRDefault="00CB1654" w:rsidP="00717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19502,20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C2D493" w14:textId="57B8B087" w:rsidR="007171A2" w:rsidRPr="00596D99" w:rsidRDefault="00CB1654" w:rsidP="00717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41476,70</w:t>
            </w:r>
          </w:p>
        </w:tc>
      </w:tr>
      <w:tr w:rsidR="007171A2" w:rsidRPr="00596D99" w14:paraId="34C48E22" w14:textId="77777777" w:rsidTr="00AE2148">
        <w:trPr>
          <w:trHeight w:val="357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0F4728F" w14:textId="77777777" w:rsidR="007171A2" w:rsidRPr="00596D99" w:rsidRDefault="007171A2" w:rsidP="00717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CDB8609" w14:textId="77777777" w:rsidR="007171A2" w:rsidRPr="00596D99" w:rsidRDefault="007171A2" w:rsidP="00717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 них обжалованных, тыс. руб.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AF94" w14:textId="77777777" w:rsidR="007171A2" w:rsidRPr="00596D99" w:rsidRDefault="007171A2" w:rsidP="00717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A9B654" w14:textId="77777777" w:rsidR="007171A2" w:rsidRPr="00596D99" w:rsidRDefault="007171A2" w:rsidP="00717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B1654" w:rsidRPr="00596D99" w14:paraId="70129E76" w14:textId="77777777" w:rsidTr="00AE2148">
        <w:trPr>
          <w:trHeight w:val="592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38D6B1E" w14:textId="77777777" w:rsidR="00CB1654" w:rsidRPr="00596D99" w:rsidRDefault="00CB1654" w:rsidP="00CB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35343A7" w14:textId="77777777" w:rsidR="00CB1654" w:rsidRPr="00596D99" w:rsidRDefault="00CB1654" w:rsidP="00CB1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 наложенных штрафов (за вычетом обжалованных), тыс. руб.: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72AEA" w14:textId="0414659B" w:rsidR="00CB1654" w:rsidRPr="00596D99" w:rsidRDefault="00CB1654" w:rsidP="00CB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19502,20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165DA0" w14:textId="128A4521" w:rsidR="00CB1654" w:rsidRPr="00596D99" w:rsidRDefault="00CB1654" w:rsidP="00CB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41476,70</w:t>
            </w:r>
          </w:p>
        </w:tc>
      </w:tr>
      <w:tr w:rsidR="00CB1654" w:rsidRPr="00596D99" w14:paraId="5F548435" w14:textId="77777777" w:rsidTr="00AE2148">
        <w:trPr>
          <w:trHeight w:val="357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555FED2" w14:textId="77777777" w:rsidR="00CB1654" w:rsidRPr="00596D99" w:rsidRDefault="00CB1654" w:rsidP="00CB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F1D6BC6" w14:textId="77777777" w:rsidR="00CB1654" w:rsidRPr="00596D99" w:rsidRDefault="00CB1654" w:rsidP="00CB1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 взысканных (уплаченных) штрафов, тыс. руб.: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C4839" w14:textId="715DEB6D" w:rsidR="00CB1654" w:rsidRPr="00596D99" w:rsidRDefault="00CB1654" w:rsidP="00CB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14844,05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2B7C83" w14:textId="4DA11739" w:rsidR="00CB1654" w:rsidRPr="00596D99" w:rsidRDefault="00CB1654" w:rsidP="00CB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21530,27</w:t>
            </w:r>
          </w:p>
        </w:tc>
      </w:tr>
      <w:tr w:rsidR="00CB1654" w:rsidRPr="00596D99" w14:paraId="03A8E0DE" w14:textId="77777777" w:rsidTr="00AE2148">
        <w:trPr>
          <w:trHeight w:val="628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860BE32" w14:textId="77777777" w:rsidR="00CB1654" w:rsidRPr="00596D99" w:rsidRDefault="00CB1654" w:rsidP="00CB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26D4EF1" w14:textId="77777777" w:rsidR="00CB1654" w:rsidRPr="00596D99" w:rsidRDefault="00CB1654" w:rsidP="00CB1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них уплаченных в соответствии с ч.1.3 ст.32.2 КоАП РФ, тыс. руб.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A5807" w14:textId="3E5966ED" w:rsidR="00CB1654" w:rsidRPr="00596D99" w:rsidRDefault="000B7BF6" w:rsidP="00CB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8460,15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8FF4A3" w14:textId="18B84C4A" w:rsidR="00CB1654" w:rsidRPr="00596D99" w:rsidRDefault="000B7BF6" w:rsidP="00CB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16970,27</w:t>
            </w:r>
          </w:p>
        </w:tc>
      </w:tr>
      <w:tr w:rsidR="00CB1654" w:rsidRPr="009111F1" w14:paraId="2A46F9C6" w14:textId="77777777" w:rsidTr="00AE2148">
        <w:trPr>
          <w:trHeight w:val="628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0C75B5A" w14:textId="77777777" w:rsidR="00CB1654" w:rsidRPr="00596D99" w:rsidRDefault="00CB1654" w:rsidP="00CB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B082FBC" w14:textId="77777777" w:rsidR="00CB1654" w:rsidRPr="00596D99" w:rsidRDefault="00CB1654" w:rsidP="00CB1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Выпадающие доходы по административным штрафам, тыс. руб.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274D" w14:textId="3DF1B7D4" w:rsidR="00CB1654" w:rsidRPr="00596D99" w:rsidRDefault="000B7BF6" w:rsidP="00CB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7650,15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1C787C" w14:textId="79D4753C" w:rsidR="00CB1654" w:rsidRPr="00AE2148" w:rsidRDefault="000B7BF6" w:rsidP="00CB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14002,11</w:t>
            </w:r>
          </w:p>
        </w:tc>
      </w:tr>
    </w:tbl>
    <w:p w14:paraId="50ECBC4F" w14:textId="3CC84262" w:rsidR="007171A2" w:rsidRDefault="007171A2" w:rsidP="00997469">
      <w:pPr>
        <w:spacing w:before="240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9A77414" w14:textId="20208946" w:rsidR="001C550B" w:rsidRDefault="001C550B" w:rsidP="00997469">
      <w:pPr>
        <w:spacing w:before="240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B3F0F9C" wp14:editId="6DD05477">
            <wp:extent cx="6480175" cy="2432679"/>
            <wp:effectExtent l="0" t="0" r="15875" b="6350"/>
            <wp:docPr id="144719454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0A55389" w14:textId="77777777" w:rsidR="001C550B" w:rsidRPr="00997469" w:rsidRDefault="001C550B" w:rsidP="00997469">
      <w:pPr>
        <w:spacing w:before="240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18FB5A9" w14:textId="70B66D85" w:rsidR="00425438" w:rsidRPr="00596D99" w:rsidRDefault="007171A2" w:rsidP="00997469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6" w:name="_Hlk215140698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 w:rsidR="00997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425438" w:rsidRPr="00596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Разрешительная деятельность</w:t>
      </w:r>
    </w:p>
    <w:tbl>
      <w:tblPr>
        <w:tblW w:w="10313" w:type="dxa"/>
        <w:tblLook w:val="04A0" w:firstRow="1" w:lastRow="0" w:firstColumn="1" w:lastColumn="0" w:noHBand="0" w:noVBand="1"/>
      </w:tblPr>
      <w:tblGrid>
        <w:gridCol w:w="5838"/>
        <w:gridCol w:w="2283"/>
        <w:gridCol w:w="2192"/>
      </w:tblGrid>
      <w:tr w:rsidR="00425438" w:rsidRPr="00596D99" w14:paraId="12121CB2" w14:textId="77777777" w:rsidTr="00763B03">
        <w:trPr>
          <w:trHeight w:val="267"/>
        </w:trPr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138BECF" w14:textId="77777777" w:rsidR="00425438" w:rsidRPr="00596D99" w:rsidRDefault="00425438" w:rsidP="00763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4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  <w:noWrap/>
            <w:vAlign w:val="bottom"/>
            <w:hideMark/>
          </w:tcPr>
          <w:p w14:paraId="78FCB754" w14:textId="77777777" w:rsidR="00425438" w:rsidRPr="00596D99" w:rsidRDefault="00425438" w:rsidP="00763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годам</w:t>
            </w:r>
          </w:p>
        </w:tc>
      </w:tr>
      <w:tr w:rsidR="00425438" w:rsidRPr="00596D99" w14:paraId="14AF5788" w14:textId="77777777" w:rsidTr="00763B03">
        <w:trPr>
          <w:trHeight w:val="395"/>
        </w:trPr>
        <w:tc>
          <w:tcPr>
            <w:tcW w:w="5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97AD" w14:textId="77777777" w:rsidR="00425438" w:rsidRPr="00596D99" w:rsidRDefault="00425438" w:rsidP="00763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453EBED5" w14:textId="77777777" w:rsidR="00425438" w:rsidRPr="00596D99" w:rsidRDefault="00425438" w:rsidP="00763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132BDC4E" w14:textId="77777777" w:rsidR="00425438" w:rsidRPr="00596D99" w:rsidRDefault="00425438" w:rsidP="00763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2025</w:t>
            </w:r>
          </w:p>
        </w:tc>
      </w:tr>
      <w:tr w:rsidR="00C46CA6" w:rsidRPr="00596D99" w14:paraId="1947CE98" w14:textId="77777777" w:rsidTr="00C46CA6">
        <w:trPr>
          <w:trHeight w:val="489"/>
        </w:trPr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5BDC2EA" w14:textId="77777777" w:rsidR="00C46CA6" w:rsidRPr="00596D99" w:rsidRDefault="00C46CA6" w:rsidP="00C46CA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Количество выданных (переоформленных) документов, всего: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B61EC" w14:textId="72CE0BA1" w:rsidR="00C46CA6" w:rsidRPr="00596D99" w:rsidRDefault="00C46CA6" w:rsidP="00C46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2571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88F8D" w14:textId="2B88CD2F" w:rsidR="00C46CA6" w:rsidRPr="00596D99" w:rsidRDefault="00C46CA6" w:rsidP="00C46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2702</w:t>
            </w:r>
          </w:p>
        </w:tc>
      </w:tr>
      <w:tr w:rsidR="00C46CA6" w:rsidRPr="00596D99" w14:paraId="1EF7A2A8" w14:textId="77777777" w:rsidTr="00C46CA6">
        <w:trPr>
          <w:trHeight w:val="402"/>
        </w:trPr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2CD63CC" w14:textId="77777777" w:rsidR="00C46CA6" w:rsidRPr="00596D99" w:rsidRDefault="00C46CA6" w:rsidP="00C46CA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лицензии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A8D5B" w14:textId="6CE71D96" w:rsidR="00C46CA6" w:rsidRPr="00596D99" w:rsidRDefault="00C46CA6" w:rsidP="00C46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73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DCCD4" w14:textId="057C91C3" w:rsidR="00C46CA6" w:rsidRPr="00596D99" w:rsidRDefault="00C46CA6" w:rsidP="00C46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57</w:t>
            </w:r>
          </w:p>
        </w:tc>
      </w:tr>
      <w:tr w:rsidR="00C46CA6" w:rsidRPr="00596D99" w14:paraId="08B23C4F" w14:textId="77777777" w:rsidTr="00C46CA6">
        <w:trPr>
          <w:trHeight w:val="375"/>
        </w:trPr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D27BF01" w14:textId="77777777" w:rsidR="00C46CA6" w:rsidRPr="00596D99" w:rsidRDefault="00C46CA6" w:rsidP="00C46CA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удостоверения допуска к МАП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75724" w14:textId="7B7969DC" w:rsidR="00C46CA6" w:rsidRPr="00596D99" w:rsidRDefault="00C46CA6" w:rsidP="00C46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116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6C863" w14:textId="276D27A4" w:rsidR="00C46CA6" w:rsidRPr="00596D99" w:rsidRDefault="00C46CA6" w:rsidP="00C46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83</w:t>
            </w:r>
          </w:p>
        </w:tc>
      </w:tr>
      <w:tr w:rsidR="00C46CA6" w:rsidRPr="00596D99" w14:paraId="2B6D1F75" w14:textId="77777777" w:rsidTr="00C46CA6">
        <w:trPr>
          <w:trHeight w:val="389"/>
        </w:trPr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8C05AF9" w14:textId="77777777" w:rsidR="00C46CA6" w:rsidRPr="00596D99" w:rsidRDefault="00C46CA6" w:rsidP="00C46CA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разрешения на перевозку ОГ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EC5BE" w14:textId="389E2FAF" w:rsidR="00C46CA6" w:rsidRPr="00596D99" w:rsidRDefault="00C46CA6" w:rsidP="00C46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4E836" w14:textId="29147609" w:rsidR="00C46CA6" w:rsidRPr="00596D99" w:rsidRDefault="00C46CA6" w:rsidP="00C46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641</w:t>
            </w:r>
          </w:p>
        </w:tc>
      </w:tr>
      <w:tr w:rsidR="00C46CA6" w:rsidRPr="00596D99" w14:paraId="6BBA5D2C" w14:textId="77777777" w:rsidTr="00C46CA6">
        <w:trPr>
          <w:trHeight w:val="428"/>
        </w:trPr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45C9C0E" w14:textId="77777777" w:rsidR="00C46CA6" w:rsidRPr="00596D99" w:rsidRDefault="00C46CA6" w:rsidP="00C46CA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карточки допуска к МАП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B82AD" w14:textId="127C8864" w:rsidR="00C46CA6" w:rsidRPr="00596D99" w:rsidRDefault="00C46CA6" w:rsidP="00C46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1275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10C86" w14:textId="70565836" w:rsidR="00C46CA6" w:rsidRPr="00596D99" w:rsidRDefault="00C46CA6" w:rsidP="00C46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1157</w:t>
            </w:r>
          </w:p>
        </w:tc>
      </w:tr>
      <w:tr w:rsidR="00C46CA6" w:rsidRPr="00D94DFF" w14:paraId="0DC11E09" w14:textId="77777777" w:rsidTr="00C46CA6">
        <w:trPr>
          <w:trHeight w:val="402"/>
        </w:trPr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1B6020A" w14:textId="0F22C4D7" w:rsidR="00C46CA6" w:rsidRPr="00596D99" w:rsidRDefault="00C46CA6" w:rsidP="00C46CA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количество выданных ДОПОГ свидетельств, количество свидетельств о профессиональной подготовке консультантов по вопросам ОГ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91D0F" w14:textId="7D37C1EF" w:rsidR="00C46CA6" w:rsidRPr="00596D99" w:rsidRDefault="00C46CA6" w:rsidP="00C46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607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CCA14" w14:textId="2EA69597" w:rsidR="00C46CA6" w:rsidRPr="00AE2148" w:rsidRDefault="00C46CA6" w:rsidP="00C46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764</w:t>
            </w:r>
          </w:p>
        </w:tc>
      </w:tr>
      <w:bookmarkEnd w:id="6"/>
    </w:tbl>
    <w:p w14:paraId="4DFB6E24" w14:textId="0F9B193A" w:rsidR="00763B03" w:rsidRPr="00763B03" w:rsidRDefault="00763B03" w:rsidP="001801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B2CAB1" w14:textId="77777777" w:rsidR="00AE2148" w:rsidRDefault="00763B03" w:rsidP="00763B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</w:t>
      </w:r>
    </w:p>
    <w:p w14:paraId="6657421C" w14:textId="51DA2632" w:rsidR="00763B03" w:rsidRPr="00596D99" w:rsidRDefault="00AE2148" w:rsidP="00586D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763B03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763B03" w:rsidRPr="00596D99">
        <w:rPr>
          <w:rFonts w:ascii="Times New Roman" w:eastAsia="Times New Roman" w:hAnsi="Times New Roman" w:cs="Times New Roman"/>
          <w:b/>
          <w:sz w:val="28"/>
          <w:szCs w:val="28"/>
        </w:rPr>
        <w:t>Аттестационная деятельность</w:t>
      </w:r>
    </w:p>
    <w:p w14:paraId="6877C2E5" w14:textId="77777777" w:rsidR="00027039" w:rsidRPr="00596D99" w:rsidRDefault="00027039" w:rsidP="00763B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3C1D6E" w14:textId="3383F7DC" w:rsidR="00763B03" w:rsidRPr="00596D99" w:rsidRDefault="00763B03" w:rsidP="000B50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96D99">
        <w:rPr>
          <w:rFonts w:ascii="Times New Roman" w:eastAsia="Times New Roman" w:hAnsi="Times New Roman" w:cs="Times New Roman"/>
          <w:bCs/>
          <w:sz w:val="28"/>
          <w:szCs w:val="28"/>
        </w:rPr>
        <w:t>За 2025 года в Управлении проведена аттестация должностных лиц, занимающих должности руководителей и специалистов, связанных с обеспечением безопасности в организациях, осуществляющих перевозку пассажиров и грузов аттестовано</w:t>
      </w:r>
      <w:r w:rsidR="00BB6D35" w:rsidRPr="00596D99">
        <w:rPr>
          <w:rFonts w:ascii="Times New Roman" w:eastAsia="Times New Roman" w:hAnsi="Times New Roman" w:cs="Times New Roman"/>
          <w:bCs/>
          <w:sz w:val="28"/>
          <w:szCs w:val="28"/>
        </w:rPr>
        <w:t xml:space="preserve"> 1</w:t>
      </w:r>
      <w:r w:rsidR="005E3DB9" w:rsidRPr="00596D99">
        <w:rPr>
          <w:rFonts w:ascii="Times New Roman" w:eastAsia="Times New Roman" w:hAnsi="Times New Roman" w:cs="Times New Roman"/>
          <w:bCs/>
          <w:sz w:val="28"/>
          <w:szCs w:val="28"/>
        </w:rPr>
        <w:t>54</w:t>
      </w:r>
      <w:r w:rsidRPr="00596D99">
        <w:rPr>
          <w:rFonts w:ascii="Times New Roman" w:eastAsia="Times New Roman" w:hAnsi="Times New Roman" w:cs="Times New Roman"/>
          <w:bCs/>
          <w:sz w:val="28"/>
          <w:szCs w:val="28"/>
        </w:rPr>
        <w:t xml:space="preserve"> чел., не прошли аттестацию – </w:t>
      </w:r>
      <w:r w:rsidR="005E3DB9" w:rsidRPr="00596D99">
        <w:rPr>
          <w:rFonts w:ascii="Times New Roman" w:eastAsia="Times New Roman" w:hAnsi="Times New Roman" w:cs="Times New Roman"/>
          <w:bCs/>
          <w:sz w:val="28"/>
          <w:szCs w:val="28"/>
        </w:rPr>
        <w:t>72</w:t>
      </w:r>
      <w:r w:rsidRPr="00596D99">
        <w:rPr>
          <w:rFonts w:ascii="Times New Roman" w:eastAsia="Times New Roman" w:hAnsi="Times New Roman" w:cs="Times New Roman"/>
          <w:bCs/>
          <w:sz w:val="28"/>
          <w:szCs w:val="28"/>
        </w:rPr>
        <w:t xml:space="preserve"> чел.</w:t>
      </w:r>
    </w:p>
    <w:p w14:paraId="2D8BA0C8" w14:textId="60A3D51F" w:rsidR="00CD5DCA" w:rsidRPr="005E3DB9" w:rsidRDefault="00CD5DCA" w:rsidP="00302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084"/>
        <w:gridCol w:w="2528"/>
        <w:gridCol w:w="2018"/>
      </w:tblGrid>
      <w:tr w:rsidR="00BB6D35" w:rsidRPr="005E3DB9" w14:paraId="5A08BEC0" w14:textId="77777777" w:rsidTr="00E845D2">
        <w:trPr>
          <w:trHeight w:val="1055"/>
        </w:trPr>
        <w:tc>
          <w:tcPr>
            <w:tcW w:w="571" w:type="dxa"/>
            <w:vMerge w:val="restart"/>
            <w:shd w:val="clear" w:color="auto" w:fill="EEECE1" w:themeFill="background2"/>
            <w:vAlign w:val="center"/>
            <w:hideMark/>
          </w:tcPr>
          <w:p w14:paraId="0C2911CD" w14:textId="77777777" w:rsidR="00BB6D35" w:rsidRPr="00596D99" w:rsidRDefault="00BB6D35" w:rsidP="00BB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  <w:p w14:paraId="1E9CAE3B" w14:textId="77777777" w:rsidR="00BB6D35" w:rsidRPr="00596D99" w:rsidRDefault="00BB6D35" w:rsidP="00BB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7" w:type="dxa"/>
            <w:vMerge w:val="restart"/>
            <w:shd w:val="clear" w:color="auto" w:fill="EEECE1" w:themeFill="background2"/>
            <w:vAlign w:val="center"/>
            <w:hideMark/>
          </w:tcPr>
          <w:p w14:paraId="1EEE18EC" w14:textId="77777777" w:rsidR="006D5498" w:rsidRPr="00596D99" w:rsidRDefault="00BB6D35" w:rsidP="006D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6D5498" w:rsidRPr="00596D9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  <w:p w14:paraId="2E1E839E" w14:textId="2F3ECA09" w:rsidR="00BB6D35" w:rsidRPr="00596D99" w:rsidRDefault="00BB6D35" w:rsidP="00BB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46" w:type="dxa"/>
            <w:gridSpan w:val="2"/>
            <w:shd w:val="clear" w:color="auto" w:fill="EEECE1" w:themeFill="background2"/>
            <w:vAlign w:val="center"/>
            <w:hideMark/>
          </w:tcPr>
          <w:p w14:paraId="63AC0A01" w14:textId="77777777" w:rsidR="00BB6D35" w:rsidRPr="00596D99" w:rsidRDefault="00BB6D35" w:rsidP="00BB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Аттестация должностных лиц, занимающих должности исполнительных руководителей и специалистов, связанных с обеспечением безопасности в организациях, осуществляющих перевозку пассажиров и грузов. чел.</w:t>
            </w:r>
          </w:p>
        </w:tc>
      </w:tr>
      <w:tr w:rsidR="00BB6D35" w:rsidRPr="005E3DB9" w14:paraId="4201E280" w14:textId="77777777" w:rsidTr="00E845D2">
        <w:trPr>
          <w:trHeight w:val="222"/>
        </w:trPr>
        <w:tc>
          <w:tcPr>
            <w:tcW w:w="571" w:type="dxa"/>
            <w:vMerge/>
            <w:shd w:val="clear" w:color="auto" w:fill="auto"/>
            <w:vAlign w:val="center"/>
            <w:hideMark/>
          </w:tcPr>
          <w:p w14:paraId="1C8AA54B" w14:textId="77777777" w:rsidR="00BB6D35" w:rsidRPr="00596D99" w:rsidRDefault="00BB6D35" w:rsidP="00BB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7" w:type="dxa"/>
            <w:vMerge/>
            <w:shd w:val="clear" w:color="auto" w:fill="auto"/>
            <w:vAlign w:val="center"/>
            <w:hideMark/>
          </w:tcPr>
          <w:p w14:paraId="0DF3E40C" w14:textId="77777777" w:rsidR="00BB6D35" w:rsidRPr="00596D99" w:rsidRDefault="00BB6D35" w:rsidP="00BB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8" w:type="dxa"/>
            <w:shd w:val="clear" w:color="auto" w:fill="DDD9C3" w:themeFill="background2" w:themeFillShade="E6"/>
            <w:vAlign w:val="center"/>
            <w:hideMark/>
          </w:tcPr>
          <w:p w14:paraId="608063DE" w14:textId="77777777" w:rsidR="00BB6D35" w:rsidRPr="00596D99" w:rsidRDefault="00BB6D35" w:rsidP="00BB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017" w:type="dxa"/>
            <w:shd w:val="clear" w:color="auto" w:fill="DDD9C3" w:themeFill="background2" w:themeFillShade="E6"/>
            <w:vAlign w:val="center"/>
            <w:hideMark/>
          </w:tcPr>
          <w:p w14:paraId="38842EBD" w14:textId="77777777" w:rsidR="00BB6D35" w:rsidRPr="00596D99" w:rsidRDefault="00BB6D35" w:rsidP="00BB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2025</w:t>
            </w:r>
          </w:p>
        </w:tc>
      </w:tr>
      <w:tr w:rsidR="00BB6D35" w:rsidRPr="005E3DB9" w14:paraId="4E70A581" w14:textId="77777777" w:rsidTr="00E845D2">
        <w:trPr>
          <w:trHeight w:val="411"/>
        </w:trPr>
        <w:tc>
          <w:tcPr>
            <w:tcW w:w="571" w:type="dxa"/>
            <w:shd w:val="clear" w:color="auto" w:fill="EEECE1" w:themeFill="background2"/>
            <w:noWrap/>
            <w:vAlign w:val="center"/>
            <w:hideMark/>
          </w:tcPr>
          <w:p w14:paraId="5D5B1A2C" w14:textId="77777777" w:rsidR="00BB6D35" w:rsidRPr="00596D99" w:rsidRDefault="00BB6D35" w:rsidP="00BB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7" w:type="dxa"/>
            <w:shd w:val="clear" w:color="auto" w:fill="EEECE1" w:themeFill="background2"/>
            <w:vAlign w:val="center"/>
            <w:hideMark/>
          </w:tcPr>
          <w:p w14:paraId="0B07E361" w14:textId="77777777" w:rsidR="00BB6D35" w:rsidRPr="00596D99" w:rsidRDefault="00BB6D35" w:rsidP="00BB6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аттестованных лиц с начала года</w:t>
            </w:r>
          </w:p>
        </w:tc>
        <w:tc>
          <w:tcPr>
            <w:tcW w:w="2528" w:type="dxa"/>
            <w:shd w:val="clear" w:color="auto" w:fill="auto"/>
            <w:noWrap/>
            <w:vAlign w:val="center"/>
          </w:tcPr>
          <w:p w14:paraId="48AAA81A" w14:textId="4F7C8DE0" w:rsidR="00BB6D35" w:rsidRPr="00596D99" w:rsidRDefault="005E3DB9" w:rsidP="00BB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55FFB932" w14:textId="5C72E3DF" w:rsidR="00BB6D35" w:rsidRPr="00596D99" w:rsidRDefault="00BB6D35" w:rsidP="00BB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5E3DB9"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</w:tr>
      <w:tr w:rsidR="00BB6D35" w:rsidRPr="005E3DB9" w14:paraId="3568B156" w14:textId="77777777" w:rsidTr="00E845D2">
        <w:trPr>
          <w:trHeight w:val="275"/>
        </w:trPr>
        <w:tc>
          <w:tcPr>
            <w:tcW w:w="571" w:type="dxa"/>
            <w:shd w:val="clear" w:color="auto" w:fill="EEECE1" w:themeFill="background2"/>
            <w:noWrap/>
            <w:vAlign w:val="center"/>
            <w:hideMark/>
          </w:tcPr>
          <w:p w14:paraId="528A26BF" w14:textId="77777777" w:rsidR="00BB6D35" w:rsidRPr="00596D99" w:rsidRDefault="00BB6D35" w:rsidP="00BB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5107" w:type="dxa"/>
            <w:shd w:val="clear" w:color="auto" w:fill="EEECE1" w:themeFill="background2"/>
            <w:vAlign w:val="center"/>
            <w:hideMark/>
          </w:tcPr>
          <w:p w14:paraId="18FD41E9" w14:textId="77777777" w:rsidR="00BB6D35" w:rsidRPr="00596D99" w:rsidRDefault="00BB6D35" w:rsidP="00BB6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лиц, не прошедших аттестацию с начала года</w:t>
            </w:r>
          </w:p>
        </w:tc>
        <w:tc>
          <w:tcPr>
            <w:tcW w:w="2528" w:type="dxa"/>
            <w:shd w:val="clear" w:color="auto" w:fill="auto"/>
            <w:noWrap/>
            <w:vAlign w:val="center"/>
          </w:tcPr>
          <w:p w14:paraId="46D636ED" w14:textId="63C3CB96" w:rsidR="00BB6D35" w:rsidRPr="00596D99" w:rsidRDefault="005E3DB9" w:rsidP="00BB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2305ED2E" w14:textId="76CB94DD" w:rsidR="00BB6D35" w:rsidRPr="00596D99" w:rsidRDefault="005E3DB9" w:rsidP="00BB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BB6D35" w:rsidRPr="005E3DB9" w14:paraId="60D3C454" w14:textId="77777777" w:rsidTr="00E845D2">
        <w:trPr>
          <w:trHeight w:val="380"/>
        </w:trPr>
        <w:tc>
          <w:tcPr>
            <w:tcW w:w="571" w:type="dxa"/>
            <w:shd w:val="clear" w:color="auto" w:fill="EEECE1" w:themeFill="background2"/>
            <w:noWrap/>
            <w:vAlign w:val="center"/>
            <w:hideMark/>
          </w:tcPr>
          <w:p w14:paraId="0C680FDB" w14:textId="77777777" w:rsidR="00BB6D35" w:rsidRPr="00596D99" w:rsidRDefault="00BB6D35" w:rsidP="00BB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07" w:type="dxa"/>
            <w:shd w:val="clear" w:color="auto" w:fill="EEECE1" w:themeFill="background2"/>
            <w:vAlign w:val="center"/>
            <w:hideMark/>
          </w:tcPr>
          <w:p w14:paraId="0F34EF59" w14:textId="77777777" w:rsidR="00BB6D35" w:rsidRPr="00596D99" w:rsidRDefault="00BB6D35" w:rsidP="00BB6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лиц, не прошедших аттестацию первоначально</w:t>
            </w:r>
          </w:p>
        </w:tc>
        <w:tc>
          <w:tcPr>
            <w:tcW w:w="2528" w:type="dxa"/>
            <w:shd w:val="clear" w:color="auto" w:fill="auto"/>
            <w:noWrap/>
            <w:vAlign w:val="center"/>
          </w:tcPr>
          <w:p w14:paraId="7CCED1F1" w14:textId="0D1DEB37" w:rsidR="00BB6D35" w:rsidRPr="00596D99" w:rsidRDefault="005E3DB9" w:rsidP="00BB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2558F5A0" w14:textId="051D1EAC" w:rsidR="00BB6D35" w:rsidRPr="00596D99" w:rsidRDefault="005E3DB9" w:rsidP="00BB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BB6D35" w:rsidRPr="00BB6D35" w14:paraId="40117C85" w14:textId="77777777" w:rsidTr="00E845D2">
        <w:trPr>
          <w:trHeight w:val="175"/>
        </w:trPr>
        <w:tc>
          <w:tcPr>
            <w:tcW w:w="571" w:type="dxa"/>
            <w:shd w:val="clear" w:color="auto" w:fill="EEECE1" w:themeFill="background2"/>
            <w:noWrap/>
            <w:vAlign w:val="center"/>
            <w:hideMark/>
          </w:tcPr>
          <w:p w14:paraId="371FB61D" w14:textId="77777777" w:rsidR="00BB6D35" w:rsidRPr="00596D99" w:rsidRDefault="00BB6D35" w:rsidP="00BB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07" w:type="dxa"/>
            <w:shd w:val="clear" w:color="auto" w:fill="EEECE1" w:themeFill="background2"/>
            <w:vAlign w:val="center"/>
            <w:hideMark/>
          </w:tcPr>
          <w:p w14:paraId="569A4A14" w14:textId="77777777" w:rsidR="00BB6D35" w:rsidRPr="00596D99" w:rsidRDefault="00BB6D35" w:rsidP="00BB6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лиц, не прошедших аттестацию со второго раза</w:t>
            </w:r>
          </w:p>
        </w:tc>
        <w:tc>
          <w:tcPr>
            <w:tcW w:w="2528" w:type="dxa"/>
            <w:shd w:val="clear" w:color="auto" w:fill="auto"/>
            <w:noWrap/>
            <w:vAlign w:val="center"/>
          </w:tcPr>
          <w:p w14:paraId="7818CF68" w14:textId="21CA065B" w:rsidR="00BB6D35" w:rsidRPr="00596D99" w:rsidRDefault="00BB6D35" w:rsidP="00BB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6AD9C96E" w14:textId="067D4512" w:rsidR="00BB6D35" w:rsidRPr="00596D99" w:rsidRDefault="00BB6D35" w:rsidP="00BB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14:paraId="0833F682" w14:textId="4C849073" w:rsidR="00CD5DCA" w:rsidRDefault="00CD5DCA" w:rsidP="00302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A66099" w14:textId="4DD498BC" w:rsidR="00CD5DCA" w:rsidRDefault="00CD5DCA" w:rsidP="00302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F44540" w14:textId="0911AA1B" w:rsidR="00CD5DCA" w:rsidRDefault="00CD5DCA" w:rsidP="00302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FE3FDD" w14:textId="77777777" w:rsidR="00BB6D35" w:rsidRPr="00AB543E" w:rsidRDefault="00BB6D35" w:rsidP="00BB6D35">
      <w:pPr>
        <w:pStyle w:val="6"/>
        <w:keepNext/>
        <w:keepLines/>
        <w:widowControl/>
        <w:shd w:val="clear" w:color="auto" w:fill="auto"/>
        <w:spacing w:before="0" w:after="120" w:line="240" w:lineRule="auto"/>
        <w:ind w:firstLine="0"/>
        <w:rPr>
          <w:rFonts w:ascii="Times New Roman" w:hAnsi="Times New Roman"/>
          <w:b/>
          <w:bCs/>
          <w:sz w:val="28"/>
          <w:szCs w:val="28"/>
        </w:rPr>
      </w:pPr>
      <w:r w:rsidRPr="00AB543E">
        <w:rPr>
          <w:rFonts w:ascii="Times New Roman" w:hAnsi="Times New Roman" w:cs="Times New Roman"/>
          <w:b/>
          <w:sz w:val="28"/>
          <w:szCs w:val="28"/>
        </w:rPr>
        <w:t xml:space="preserve">Контроль исполнения постановления Правительства РФ </w:t>
      </w:r>
      <w:r w:rsidRPr="00AB543E">
        <w:rPr>
          <w:rFonts w:ascii="Times New Roman" w:hAnsi="Times New Roman"/>
          <w:b/>
          <w:bCs/>
          <w:sz w:val="28"/>
          <w:szCs w:val="28"/>
        </w:rPr>
        <w:t>от 22.12.2020 № 2216</w:t>
      </w:r>
    </w:p>
    <w:p w14:paraId="0BE4CB8B" w14:textId="77777777" w:rsidR="00BB6D35" w:rsidRPr="00AB543E" w:rsidRDefault="00BB6D35" w:rsidP="00BB6D35">
      <w:pPr>
        <w:pStyle w:val="6"/>
        <w:keepNext/>
        <w:keepLines/>
        <w:widowControl/>
        <w:shd w:val="clear" w:color="auto" w:fill="auto"/>
        <w:spacing w:before="0" w:after="120" w:line="240" w:lineRule="auto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AB543E">
        <w:rPr>
          <w:rStyle w:val="af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«Об утверждении правил оснащения транспортных средств категорий М2, М3 и транспортных средств категории N, используемых для перевозки опасных грузов, аппаратурой спутниковой навигации»</w:t>
      </w:r>
    </w:p>
    <w:p w14:paraId="4A35590D" w14:textId="6D904E74" w:rsidR="00BB6D35" w:rsidRPr="00596D99" w:rsidRDefault="00BB6D35" w:rsidP="009F08D5">
      <w:pPr>
        <w:adjustRightInd w:val="0"/>
        <w:spacing w:after="0" w:line="259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96D99">
        <w:rPr>
          <w:rFonts w:ascii="Times New Roman" w:hAnsi="Times New Roman"/>
          <w:bCs/>
          <w:sz w:val="28"/>
          <w:szCs w:val="28"/>
        </w:rPr>
        <w:t xml:space="preserve">На сегодняшний день в комплексной информационно-аналитической системе контроля транспортных средств в режиме реального времени (КИАСК-ТС-РВ) по состоянию на </w:t>
      </w:r>
      <w:r w:rsidR="00586D13">
        <w:rPr>
          <w:rFonts w:ascii="Times New Roman" w:hAnsi="Times New Roman"/>
          <w:bCs/>
          <w:sz w:val="28"/>
          <w:szCs w:val="28"/>
        </w:rPr>
        <w:t>30</w:t>
      </w:r>
      <w:r w:rsidRPr="00596D99">
        <w:rPr>
          <w:rFonts w:ascii="Times New Roman" w:hAnsi="Times New Roman"/>
          <w:bCs/>
          <w:sz w:val="28"/>
          <w:szCs w:val="28"/>
        </w:rPr>
        <w:t xml:space="preserve"> </w:t>
      </w:r>
      <w:r w:rsidR="00586D13">
        <w:rPr>
          <w:rFonts w:ascii="Times New Roman" w:hAnsi="Times New Roman"/>
          <w:bCs/>
          <w:sz w:val="28"/>
          <w:szCs w:val="28"/>
        </w:rPr>
        <w:t>ноября</w:t>
      </w:r>
      <w:r w:rsidR="008F2CB2" w:rsidRPr="00596D99">
        <w:rPr>
          <w:rFonts w:ascii="Times New Roman" w:hAnsi="Times New Roman"/>
          <w:bCs/>
          <w:sz w:val="28"/>
          <w:szCs w:val="28"/>
        </w:rPr>
        <w:t xml:space="preserve"> </w:t>
      </w:r>
      <w:r w:rsidRPr="00596D99">
        <w:rPr>
          <w:rFonts w:ascii="Times New Roman" w:hAnsi="Times New Roman"/>
          <w:bCs/>
          <w:sz w:val="28"/>
          <w:szCs w:val="28"/>
        </w:rPr>
        <w:t>2025 года отображается следующее количество подключенных к системе ЭРА-ГЛОНАСС автобусов (далее – ТС)</w:t>
      </w:r>
      <w:r w:rsidR="009F08D5" w:rsidRPr="00596D99">
        <w:rPr>
          <w:rFonts w:ascii="Times New Roman" w:hAnsi="Times New Roman"/>
          <w:bCs/>
          <w:sz w:val="28"/>
          <w:szCs w:val="28"/>
        </w:rPr>
        <w:t xml:space="preserve"> </w:t>
      </w:r>
      <w:r w:rsidRPr="00596D99">
        <w:rPr>
          <w:rFonts w:ascii="Times New Roman" w:hAnsi="Times New Roman"/>
          <w:bCs/>
          <w:sz w:val="28"/>
          <w:szCs w:val="28"/>
        </w:rPr>
        <w:t>по Челябинской области – 3</w:t>
      </w:r>
      <w:r w:rsidR="00676E8E" w:rsidRPr="00596D99">
        <w:rPr>
          <w:rFonts w:ascii="Times New Roman" w:hAnsi="Times New Roman"/>
          <w:bCs/>
          <w:sz w:val="28"/>
          <w:szCs w:val="28"/>
        </w:rPr>
        <w:t>6</w:t>
      </w:r>
      <w:r w:rsidR="009F08D5" w:rsidRPr="00596D99">
        <w:rPr>
          <w:rFonts w:ascii="Times New Roman" w:hAnsi="Times New Roman"/>
          <w:bCs/>
          <w:sz w:val="28"/>
          <w:szCs w:val="28"/>
        </w:rPr>
        <w:t>77</w:t>
      </w:r>
      <w:r w:rsidRPr="00596D99">
        <w:rPr>
          <w:rFonts w:ascii="Times New Roman" w:hAnsi="Times New Roman"/>
          <w:bCs/>
          <w:sz w:val="28"/>
          <w:szCs w:val="28"/>
        </w:rPr>
        <w:t xml:space="preserve"> из 6236 ТС</w:t>
      </w:r>
      <w:r w:rsidR="009F08D5" w:rsidRPr="00596D99">
        <w:rPr>
          <w:rFonts w:ascii="Times New Roman" w:hAnsi="Times New Roman"/>
          <w:bCs/>
          <w:sz w:val="28"/>
          <w:szCs w:val="28"/>
        </w:rPr>
        <w:t>.</w:t>
      </w:r>
    </w:p>
    <w:p w14:paraId="210DB162" w14:textId="2A1EC4F8" w:rsidR="00BB6D35" w:rsidRPr="00330640" w:rsidRDefault="00BB6D35" w:rsidP="00BB6D35">
      <w:pPr>
        <w:pStyle w:val="6"/>
        <w:keepNext/>
        <w:keepLines/>
        <w:widowControl/>
        <w:shd w:val="clear" w:color="auto" w:fill="auto"/>
        <w:spacing w:before="0" w:line="259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6D99">
        <w:rPr>
          <w:rFonts w:ascii="Times New Roman" w:hAnsi="Times New Roman" w:cs="Times New Roman"/>
          <w:bCs/>
          <w:sz w:val="28"/>
          <w:szCs w:val="28"/>
        </w:rPr>
        <w:t xml:space="preserve">Должностными лицами за 2025 год составлено </w:t>
      </w:r>
      <w:r w:rsidR="008F2CB2" w:rsidRPr="00596D99">
        <w:rPr>
          <w:rFonts w:ascii="Times New Roman" w:hAnsi="Times New Roman" w:cs="Times New Roman"/>
          <w:bCs/>
          <w:sz w:val="28"/>
          <w:szCs w:val="28"/>
        </w:rPr>
        <w:t>663</w:t>
      </w:r>
      <w:r w:rsidRPr="00596D99">
        <w:rPr>
          <w:rFonts w:ascii="Times New Roman" w:hAnsi="Times New Roman" w:cs="Times New Roman"/>
          <w:bCs/>
          <w:sz w:val="28"/>
          <w:szCs w:val="28"/>
        </w:rPr>
        <w:t xml:space="preserve"> акта мониторинга безопасности, из них </w:t>
      </w:r>
      <w:r w:rsidR="008F2CB2" w:rsidRPr="00596D99">
        <w:rPr>
          <w:rFonts w:ascii="Times New Roman" w:hAnsi="Times New Roman" w:cs="Times New Roman"/>
          <w:bCs/>
          <w:sz w:val="28"/>
          <w:szCs w:val="28"/>
        </w:rPr>
        <w:t>471</w:t>
      </w:r>
      <w:r w:rsidRPr="00596D99">
        <w:rPr>
          <w:rFonts w:ascii="Times New Roman" w:hAnsi="Times New Roman" w:cs="Times New Roman"/>
          <w:bCs/>
          <w:sz w:val="28"/>
          <w:szCs w:val="28"/>
        </w:rPr>
        <w:t xml:space="preserve"> с выявленными нарушениями, выдано </w:t>
      </w:r>
      <w:r w:rsidR="008F2CB2" w:rsidRPr="00596D99">
        <w:rPr>
          <w:rFonts w:ascii="Times New Roman" w:hAnsi="Times New Roman" w:cs="Times New Roman"/>
          <w:bCs/>
          <w:sz w:val="28"/>
          <w:szCs w:val="28"/>
        </w:rPr>
        <w:t>432</w:t>
      </w:r>
      <w:r w:rsidRPr="00596D99">
        <w:rPr>
          <w:rFonts w:ascii="Times New Roman" w:hAnsi="Times New Roman" w:cs="Times New Roman"/>
          <w:bCs/>
          <w:sz w:val="28"/>
          <w:szCs w:val="28"/>
        </w:rPr>
        <w:t xml:space="preserve"> предостережений о недопустимости нарушений обязательных требований </w:t>
      </w:r>
      <w:r w:rsidRPr="00596D99">
        <w:rPr>
          <w:rFonts w:ascii="Times New Roman" w:hAnsi="Times New Roman"/>
          <w:bCs/>
          <w:sz w:val="28"/>
          <w:szCs w:val="28"/>
        </w:rPr>
        <w:t>Постановления Правительства РФ от 22.12.2020 № 2216</w:t>
      </w:r>
      <w:r w:rsidRPr="00596D99">
        <w:rPr>
          <w:rFonts w:ascii="Times New Roman" w:hAnsi="Times New Roman" w:cs="Times New Roman"/>
          <w:bCs/>
          <w:sz w:val="28"/>
          <w:szCs w:val="28"/>
        </w:rPr>
        <w:t>.</w:t>
      </w:r>
    </w:p>
    <w:p w14:paraId="05B7790C" w14:textId="2A88D463" w:rsidR="00CD5DCA" w:rsidRDefault="00CD5DCA" w:rsidP="00302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48AB09" w14:textId="77777777" w:rsidR="00BB6D35" w:rsidRDefault="00BB6D35" w:rsidP="00302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  <w:gridCol w:w="1842"/>
      </w:tblGrid>
      <w:tr w:rsidR="00E845D2" w:rsidRPr="00264BCB" w14:paraId="3724B906" w14:textId="77777777" w:rsidTr="00AE2148">
        <w:trPr>
          <w:trHeight w:val="726"/>
        </w:trPr>
        <w:tc>
          <w:tcPr>
            <w:tcW w:w="8364" w:type="dxa"/>
            <w:shd w:val="clear" w:color="auto" w:fill="DDD9C3" w:themeFill="background2" w:themeFillShade="E6"/>
            <w:vAlign w:val="center"/>
            <w:hideMark/>
          </w:tcPr>
          <w:p w14:paraId="5029004E" w14:textId="5BDB6EF1" w:rsidR="00E845D2" w:rsidRPr="00596D99" w:rsidRDefault="00E845D2" w:rsidP="00E84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8B01DF4" w14:textId="77777777" w:rsidR="00E845D2" w:rsidRPr="00596D99" w:rsidRDefault="00E845D2" w:rsidP="00E84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ТОГАДН по Челябинской области</w:t>
            </w:r>
          </w:p>
        </w:tc>
      </w:tr>
      <w:tr w:rsidR="00E845D2" w:rsidRPr="00264BCB" w14:paraId="691AD2E0" w14:textId="77777777" w:rsidTr="00AE2148">
        <w:trPr>
          <w:trHeight w:val="382"/>
        </w:trPr>
        <w:tc>
          <w:tcPr>
            <w:tcW w:w="8364" w:type="dxa"/>
            <w:shd w:val="clear" w:color="auto" w:fill="DDD9C3" w:themeFill="background2" w:themeFillShade="E6"/>
            <w:vAlign w:val="center"/>
            <w:hideMark/>
          </w:tcPr>
          <w:p w14:paraId="16DADB79" w14:textId="77777777" w:rsidR="00E845D2" w:rsidRPr="00596D99" w:rsidRDefault="00E845D2" w:rsidP="00E84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Количество составленных актов мониторинга безопасности, в том числе: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39215" w14:textId="7A08E6E3" w:rsidR="00E845D2" w:rsidRPr="00596D99" w:rsidRDefault="00F044EF" w:rsidP="00E845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663</w:t>
            </w:r>
          </w:p>
        </w:tc>
      </w:tr>
      <w:tr w:rsidR="00E845D2" w:rsidRPr="00264BCB" w14:paraId="2619D87F" w14:textId="77777777" w:rsidTr="00AE2148">
        <w:trPr>
          <w:trHeight w:val="177"/>
        </w:trPr>
        <w:tc>
          <w:tcPr>
            <w:tcW w:w="8364" w:type="dxa"/>
            <w:shd w:val="clear" w:color="auto" w:fill="DDD9C3" w:themeFill="background2" w:themeFillShade="E6"/>
            <w:vAlign w:val="center"/>
            <w:hideMark/>
          </w:tcPr>
          <w:p w14:paraId="4518D4E9" w14:textId="77777777" w:rsidR="00E845D2" w:rsidRPr="00596D99" w:rsidRDefault="00E845D2" w:rsidP="00E84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выявленными нарушениями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667CF" w14:textId="2E8FD245" w:rsidR="00E845D2" w:rsidRPr="00596D99" w:rsidRDefault="00B95DA5" w:rsidP="00E84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471</w:t>
            </w:r>
          </w:p>
        </w:tc>
      </w:tr>
      <w:tr w:rsidR="00E845D2" w:rsidRPr="00264BCB" w14:paraId="579483A6" w14:textId="77777777" w:rsidTr="00AE2148">
        <w:trPr>
          <w:trHeight w:val="221"/>
        </w:trPr>
        <w:tc>
          <w:tcPr>
            <w:tcW w:w="8364" w:type="dxa"/>
            <w:shd w:val="clear" w:color="auto" w:fill="DDD9C3" w:themeFill="background2" w:themeFillShade="E6"/>
            <w:vAlign w:val="center"/>
            <w:hideMark/>
          </w:tcPr>
          <w:p w14:paraId="489355A1" w14:textId="77777777" w:rsidR="00E845D2" w:rsidRPr="00596D99" w:rsidRDefault="00E845D2" w:rsidP="00E84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без нарушений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5C682" w14:textId="5F4BC41A" w:rsidR="00E845D2" w:rsidRPr="00596D99" w:rsidRDefault="00E845D2" w:rsidP="00E84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B95DA5" w:rsidRPr="00596D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</w:tr>
      <w:tr w:rsidR="00E845D2" w:rsidRPr="00264BCB" w14:paraId="608DADF3" w14:textId="77777777" w:rsidTr="00AE2148">
        <w:trPr>
          <w:trHeight w:val="355"/>
        </w:trPr>
        <w:tc>
          <w:tcPr>
            <w:tcW w:w="8364" w:type="dxa"/>
            <w:shd w:val="clear" w:color="auto" w:fill="DDD9C3" w:themeFill="background2" w:themeFillShade="E6"/>
            <w:vAlign w:val="center"/>
            <w:hideMark/>
          </w:tcPr>
          <w:p w14:paraId="778B4F31" w14:textId="77777777" w:rsidR="00E845D2" w:rsidRPr="00596D99" w:rsidRDefault="00E845D2" w:rsidP="00E84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выдано предостережений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3D2C5" w14:textId="10728DAD" w:rsidR="00E845D2" w:rsidRPr="00596D99" w:rsidRDefault="00B95DA5" w:rsidP="00E84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432</w:t>
            </w:r>
          </w:p>
        </w:tc>
      </w:tr>
      <w:tr w:rsidR="00E845D2" w:rsidRPr="00264BCB" w14:paraId="668A5E98" w14:textId="77777777" w:rsidTr="00AE2148">
        <w:trPr>
          <w:trHeight w:val="404"/>
        </w:trPr>
        <w:tc>
          <w:tcPr>
            <w:tcW w:w="8364" w:type="dxa"/>
            <w:shd w:val="clear" w:color="auto" w:fill="DDD9C3" w:themeFill="background2" w:themeFillShade="E6"/>
            <w:vAlign w:val="center"/>
            <w:hideMark/>
          </w:tcPr>
          <w:p w14:paraId="36572762" w14:textId="77777777" w:rsidR="00E845D2" w:rsidRPr="00596D99" w:rsidRDefault="00E845D2" w:rsidP="00E84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составленных протоколов по части 3 статьи 14.1.2 КоАП 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A3A74" w14:textId="3821E772" w:rsidR="00E845D2" w:rsidRPr="00596D99" w:rsidRDefault="008F2CB2" w:rsidP="00E84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</w:tr>
      <w:tr w:rsidR="00E845D2" w:rsidRPr="00264BCB" w14:paraId="0A182A2C" w14:textId="77777777" w:rsidTr="00AE2148">
        <w:trPr>
          <w:trHeight w:val="409"/>
        </w:trPr>
        <w:tc>
          <w:tcPr>
            <w:tcW w:w="8364" w:type="dxa"/>
            <w:shd w:val="clear" w:color="auto" w:fill="DDD9C3" w:themeFill="background2" w:themeFillShade="E6"/>
            <w:vAlign w:val="center"/>
            <w:hideMark/>
          </w:tcPr>
          <w:p w14:paraId="655BC974" w14:textId="77777777" w:rsidR="00E845D2" w:rsidRPr="00596D99" w:rsidRDefault="00E845D2" w:rsidP="00E84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вынесенных постановлению по части 3 статьи 14.1.2 КоАП 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82727" w14:textId="03563AA7" w:rsidR="00E845D2" w:rsidRPr="00596D99" w:rsidRDefault="008F2CB2" w:rsidP="00E84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</w:tr>
      <w:tr w:rsidR="00E845D2" w:rsidRPr="00264BCB" w14:paraId="33816127" w14:textId="77777777" w:rsidTr="00AE2148">
        <w:trPr>
          <w:trHeight w:val="415"/>
        </w:trPr>
        <w:tc>
          <w:tcPr>
            <w:tcW w:w="8364" w:type="dxa"/>
            <w:shd w:val="clear" w:color="auto" w:fill="DDD9C3" w:themeFill="background2" w:themeFillShade="E6"/>
            <w:vAlign w:val="center"/>
          </w:tcPr>
          <w:p w14:paraId="5C169E9E" w14:textId="77777777" w:rsidR="00E845D2" w:rsidRPr="00596D99" w:rsidRDefault="00E845D2" w:rsidP="00E84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составленных протоколов по части 4 статьи 14.1.2 КоАП 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0757C" w14:textId="77777777" w:rsidR="00E845D2" w:rsidRPr="00596D99" w:rsidRDefault="00E845D2" w:rsidP="00E84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E845D2" w:rsidRPr="00264BCB" w14:paraId="067F9C6A" w14:textId="77777777" w:rsidTr="00AE2148">
        <w:trPr>
          <w:trHeight w:val="407"/>
        </w:trPr>
        <w:tc>
          <w:tcPr>
            <w:tcW w:w="8364" w:type="dxa"/>
            <w:shd w:val="clear" w:color="auto" w:fill="DDD9C3" w:themeFill="background2" w:themeFillShade="E6"/>
            <w:vAlign w:val="center"/>
          </w:tcPr>
          <w:p w14:paraId="0578E07A" w14:textId="77777777" w:rsidR="00E845D2" w:rsidRPr="00596D99" w:rsidRDefault="00E845D2" w:rsidP="00E84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вынесенных постановлению по части 4 статьи 14.1.2 КоАП 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70A8" w14:textId="77777777" w:rsidR="00E845D2" w:rsidRPr="00596D99" w:rsidRDefault="00E845D2" w:rsidP="00E84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E845D2" w:rsidRPr="00264BCB" w14:paraId="6F4F454D" w14:textId="77777777" w:rsidTr="00AE2148">
        <w:trPr>
          <w:trHeight w:val="272"/>
        </w:trPr>
        <w:tc>
          <w:tcPr>
            <w:tcW w:w="8364" w:type="dxa"/>
            <w:shd w:val="clear" w:color="auto" w:fill="DDD9C3" w:themeFill="background2" w:themeFillShade="E6"/>
            <w:noWrap/>
            <w:vAlign w:val="center"/>
            <w:hideMark/>
          </w:tcPr>
          <w:p w14:paraId="68A0528A" w14:textId="77777777" w:rsidR="00E845D2" w:rsidRPr="00596D99" w:rsidRDefault="00E845D2" w:rsidP="00E84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 наложенных штрафов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CD192" w14:textId="175136E0" w:rsidR="00E845D2" w:rsidRPr="00596D99" w:rsidRDefault="008F2CB2" w:rsidP="00E84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1111,000</w:t>
            </w:r>
          </w:p>
        </w:tc>
      </w:tr>
      <w:tr w:rsidR="00E845D2" w:rsidRPr="00264BCB" w14:paraId="4CB8B095" w14:textId="77777777" w:rsidTr="00AE2148">
        <w:trPr>
          <w:trHeight w:val="388"/>
        </w:trPr>
        <w:tc>
          <w:tcPr>
            <w:tcW w:w="8364" w:type="dxa"/>
            <w:shd w:val="clear" w:color="auto" w:fill="DDD9C3" w:themeFill="background2" w:themeFillShade="E6"/>
            <w:vAlign w:val="center"/>
            <w:hideMark/>
          </w:tcPr>
          <w:p w14:paraId="4F2291A9" w14:textId="77777777" w:rsidR="00E845D2" w:rsidRPr="00596D99" w:rsidRDefault="00E845D2" w:rsidP="00E84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составленных протоколов по части 2 статьи 19.20 КоАП 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51417" w14:textId="77777777" w:rsidR="00E845D2" w:rsidRPr="00596D99" w:rsidRDefault="00E845D2" w:rsidP="00E84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E845D2" w:rsidRPr="00264BCB" w14:paraId="1C4B001A" w14:textId="77777777" w:rsidTr="00AE2148">
        <w:trPr>
          <w:trHeight w:val="395"/>
        </w:trPr>
        <w:tc>
          <w:tcPr>
            <w:tcW w:w="8364" w:type="dxa"/>
            <w:shd w:val="clear" w:color="auto" w:fill="DDD9C3" w:themeFill="background2" w:themeFillShade="E6"/>
            <w:vAlign w:val="center"/>
            <w:hideMark/>
          </w:tcPr>
          <w:p w14:paraId="645B247C" w14:textId="77777777" w:rsidR="00E845D2" w:rsidRPr="00596D99" w:rsidRDefault="00E845D2" w:rsidP="00E84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вынесенных постановлений по части 2 статьи 19.20 КоАП 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52915" w14:textId="77777777" w:rsidR="00E845D2" w:rsidRPr="00596D99" w:rsidRDefault="00E845D2" w:rsidP="00E84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E845D2" w:rsidRPr="00264BCB" w14:paraId="095E53E1" w14:textId="77777777" w:rsidTr="00AE2148">
        <w:trPr>
          <w:trHeight w:val="402"/>
        </w:trPr>
        <w:tc>
          <w:tcPr>
            <w:tcW w:w="8364" w:type="dxa"/>
            <w:shd w:val="clear" w:color="auto" w:fill="DDD9C3" w:themeFill="background2" w:themeFillShade="E6"/>
            <w:vAlign w:val="center"/>
          </w:tcPr>
          <w:p w14:paraId="044FB313" w14:textId="77777777" w:rsidR="00E845D2" w:rsidRPr="00596D99" w:rsidRDefault="00E845D2" w:rsidP="00E84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составленных протоколов по части 3 статьи 19.20 КоАП 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C3604" w14:textId="77777777" w:rsidR="00E845D2" w:rsidRPr="00596D99" w:rsidRDefault="00E845D2" w:rsidP="00E84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E845D2" w:rsidRPr="00264BCB" w14:paraId="24C9AC39" w14:textId="77777777" w:rsidTr="00AE2148">
        <w:trPr>
          <w:trHeight w:val="322"/>
        </w:trPr>
        <w:tc>
          <w:tcPr>
            <w:tcW w:w="8364" w:type="dxa"/>
            <w:shd w:val="clear" w:color="auto" w:fill="DDD9C3" w:themeFill="background2" w:themeFillShade="E6"/>
            <w:vAlign w:val="center"/>
          </w:tcPr>
          <w:p w14:paraId="02C49B82" w14:textId="77777777" w:rsidR="00E845D2" w:rsidRPr="00596D99" w:rsidRDefault="00E845D2" w:rsidP="00E84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вынесенных постановлений по части 3 статьи 19.20 КоАП 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23F81" w14:textId="77777777" w:rsidR="00E845D2" w:rsidRPr="00596D99" w:rsidRDefault="00E845D2" w:rsidP="00E84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E845D2" w:rsidRPr="00264BCB" w14:paraId="4ED4409A" w14:textId="77777777" w:rsidTr="00AE2148">
        <w:trPr>
          <w:trHeight w:val="564"/>
        </w:trPr>
        <w:tc>
          <w:tcPr>
            <w:tcW w:w="8364" w:type="dxa"/>
            <w:shd w:val="clear" w:color="auto" w:fill="DDD9C3" w:themeFill="background2" w:themeFillShade="E6"/>
            <w:noWrap/>
            <w:vAlign w:val="center"/>
            <w:hideMark/>
          </w:tcPr>
          <w:p w14:paraId="67E0DC0C" w14:textId="77777777" w:rsidR="00E845D2" w:rsidRPr="00596D99" w:rsidRDefault="00E845D2" w:rsidP="00E84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Сумма наложенных штрафов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F655B" w14:textId="77777777" w:rsidR="00E845D2" w:rsidRPr="00596D99" w:rsidRDefault="00E845D2" w:rsidP="00E84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14:paraId="6A61EADC" w14:textId="24D666A4" w:rsidR="00BB6D35" w:rsidRDefault="00BB6D35" w:rsidP="00302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D3858C" w14:textId="77777777" w:rsidR="009F08D5" w:rsidRPr="00596D99" w:rsidRDefault="009F08D5" w:rsidP="009F08D5">
      <w:pPr>
        <w:pStyle w:val="6"/>
        <w:keepNext/>
        <w:keepLines/>
        <w:widowControl/>
        <w:shd w:val="clear" w:color="auto" w:fill="auto"/>
        <w:spacing w:after="120"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596D99">
        <w:rPr>
          <w:rFonts w:ascii="Times New Roman" w:hAnsi="Times New Roman" w:cs="Times New Roman"/>
          <w:b/>
          <w:sz w:val="28"/>
          <w:szCs w:val="28"/>
        </w:rPr>
        <w:t>Аварийность на лицензируемом транспорте</w:t>
      </w:r>
    </w:p>
    <w:p w14:paraId="06B71571" w14:textId="7C73D5CE" w:rsidR="009F08D5" w:rsidRPr="00596D99" w:rsidRDefault="009F08D5" w:rsidP="009F08D5">
      <w:pPr>
        <w:pStyle w:val="6"/>
        <w:keepNext/>
        <w:keepLines/>
        <w:widowControl/>
        <w:shd w:val="clear" w:color="auto" w:fill="auto"/>
        <w:spacing w:before="0" w:line="259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6D99">
        <w:rPr>
          <w:rFonts w:ascii="Times New Roman" w:hAnsi="Times New Roman" w:cs="Times New Roman"/>
          <w:bCs/>
          <w:sz w:val="28"/>
          <w:szCs w:val="28"/>
        </w:rPr>
        <w:t xml:space="preserve">За 2025 год на территории Уральского федерального округа по вине лицензиатов произошло </w:t>
      </w:r>
      <w:r w:rsidR="00676E8E" w:rsidRPr="00596D99">
        <w:rPr>
          <w:rFonts w:ascii="Times New Roman" w:hAnsi="Times New Roman" w:cs="Times New Roman"/>
          <w:bCs/>
          <w:sz w:val="28"/>
          <w:szCs w:val="28"/>
        </w:rPr>
        <w:t>30</w:t>
      </w:r>
      <w:r w:rsidRPr="00596D99">
        <w:rPr>
          <w:rFonts w:ascii="Times New Roman" w:hAnsi="Times New Roman" w:cs="Times New Roman"/>
          <w:bCs/>
          <w:sz w:val="28"/>
          <w:szCs w:val="28"/>
        </w:rPr>
        <w:t xml:space="preserve"> ДТП</w:t>
      </w:r>
      <w:r w:rsidR="009A3BEB">
        <w:rPr>
          <w:rFonts w:ascii="Times New Roman" w:hAnsi="Times New Roman" w:cs="Times New Roman"/>
          <w:bCs/>
          <w:sz w:val="28"/>
          <w:szCs w:val="28"/>
        </w:rPr>
        <w:t xml:space="preserve"> на лицензированном транспорте</w:t>
      </w:r>
      <w:r w:rsidRPr="00596D99">
        <w:rPr>
          <w:rFonts w:ascii="Times New Roman" w:hAnsi="Times New Roman" w:cs="Times New Roman"/>
          <w:bCs/>
          <w:sz w:val="28"/>
          <w:szCs w:val="28"/>
        </w:rPr>
        <w:t xml:space="preserve">, в которых </w:t>
      </w:r>
      <w:r w:rsidR="00807D0E" w:rsidRPr="00596D99">
        <w:rPr>
          <w:rFonts w:ascii="Times New Roman" w:hAnsi="Times New Roman" w:cs="Times New Roman"/>
          <w:bCs/>
          <w:sz w:val="28"/>
          <w:szCs w:val="28"/>
        </w:rPr>
        <w:t>2</w:t>
      </w:r>
      <w:r w:rsidRPr="00596D99">
        <w:rPr>
          <w:rFonts w:ascii="Times New Roman" w:hAnsi="Times New Roman" w:cs="Times New Roman"/>
          <w:bCs/>
          <w:sz w:val="28"/>
          <w:szCs w:val="28"/>
        </w:rPr>
        <w:t xml:space="preserve"> погибших и получили ранения </w:t>
      </w:r>
      <w:r w:rsidR="00676E8E" w:rsidRPr="00596D99">
        <w:rPr>
          <w:rFonts w:ascii="Times New Roman" w:hAnsi="Times New Roman" w:cs="Times New Roman"/>
          <w:bCs/>
          <w:sz w:val="28"/>
          <w:szCs w:val="28"/>
        </w:rPr>
        <w:t>4</w:t>
      </w:r>
      <w:r w:rsidR="00807D0E" w:rsidRPr="00596D99">
        <w:rPr>
          <w:rFonts w:ascii="Times New Roman" w:hAnsi="Times New Roman" w:cs="Times New Roman"/>
          <w:bCs/>
          <w:sz w:val="28"/>
          <w:szCs w:val="28"/>
        </w:rPr>
        <w:t>2</w:t>
      </w:r>
      <w:r w:rsidRPr="00596D99">
        <w:rPr>
          <w:rFonts w:ascii="Times New Roman" w:hAnsi="Times New Roman" w:cs="Times New Roman"/>
          <w:bCs/>
          <w:sz w:val="28"/>
          <w:szCs w:val="28"/>
        </w:rPr>
        <w:t xml:space="preserve"> человек.</w:t>
      </w:r>
    </w:p>
    <w:p w14:paraId="502C6A68" w14:textId="52FB06E6" w:rsidR="00BB6D35" w:rsidRPr="00596D99" w:rsidRDefault="00BB6D35" w:rsidP="00302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74"/>
        <w:gridCol w:w="1150"/>
        <w:gridCol w:w="1209"/>
        <w:gridCol w:w="1252"/>
        <w:gridCol w:w="1325"/>
        <w:gridCol w:w="1254"/>
        <w:gridCol w:w="1331"/>
      </w:tblGrid>
      <w:tr w:rsidR="009F08D5" w:rsidRPr="00596D99" w14:paraId="6DF83F6F" w14:textId="77777777" w:rsidTr="00077359">
        <w:trPr>
          <w:trHeight w:val="463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5EA3B9B" w14:textId="77777777" w:rsidR="009F08D5" w:rsidRPr="00596D99" w:rsidRDefault="009F08D5" w:rsidP="00077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Наименование                                         УГАДН </w:t>
            </w:r>
          </w:p>
        </w:tc>
        <w:tc>
          <w:tcPr>
            <w:tcW w:w="11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5FD907C" w14:textId="77777777" w:rsidR="009F08D5" w:rsidRPr="00596D99" w:rsidRDefault="009F08D5" w:rsidP="00077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ДТП</w:t>
            </w:r>
          </w:p>
        </w:tc>
        <w:tc>
          <w:tcPr>
            <w:tcW w:w="1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B9CC375" w14:textId="77777777" w:rsidR="009F08D5" w:rsidRPr="00596D99" w:rsidRDefault="009F08D5" w:rsidP="00077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ПОГИБЛО </w:t>
            </w:r>
          </w:p>
        </w:tc>
        <w:tc>
          <w:tcPr>
            <w:tcW w:w="1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8033440" w14:textId="77777777" w:rsidR="009F08D5" w:rsidRPr="00596D99" w:rsidRDefault="009F08D5" w:rsidP="00077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РАНЕНО</w:t>
            </w:r>
          </w:p>
        </w:tc>
      </w:tr>
      <w:tr w:rsidR="009F08D5" w:rsidRPr="00596D99" w14:paraId="7A8A1469" w14:textId="77777777" w:rsidTr="00077359">
        <w:trPr>
          <w:trHeight w:val="490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6A67" w14:textId="77777777" w:rsidR="009F08D5" w:rsidRPr="00596D99" w:rsidRDefault="009F08D5" w:rsidP="0007735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764CCC9A" w14:textId="77777777" w:rsidR="009F08D5" w:rsidRPr="00596D99" w:rsidRDefault="009F08D5" w:rsidP="00077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7B523251" w14:textId="77777777" w:rsidR="009F08D5" w:rsidRPr="00596D99" w:rsidRDefault="009F08D5" w:rsidP="00077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1B614FBB" w14:textId="77777777" w:rsidR="009F08D5" w:rsidRPr="00596D99" w:rsidRDefault="009F08D5" w:rsidP="00077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7F3C679C" w14:textId="77777777" w:rsidR="009F08D5" w:rsidRPr="00596D99" w:rsidRDefault="009F08D5" w:rsidP="00077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4B5FD218" w14:textId="77777777" w:rsidR="009F08D5" w:rsidRPr="00596D99" w:rsidRDefault="009F08D5" w:rsidP="00077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360BB777" w14:textId="77777777" w:rsidR="009F08D5" w:rsidRPr="00596D99" w:rsidRDefault="009F08D5" w:rsidP="00077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2024</w:t>
            </w:r>
          </w:p>
        </w:tc>
      </w:tr>
      <w:tr w:rsidR="009F08D5" w:rsidRPr="00160E4E" w14:paraId="1723CFFF" w14:textId="77777777" w:rsidTr="00077359">
        <w:trPr>
          <w:trHeight w:val="664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DB95026" w14:textId="77777777" w:rsidR="009F08D5" w:rsidRPr="00596D99" w:rsidRDefault="009F08D5" w:rsidP="00077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ТОГАДН по Челябинской области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49DE5" w14:textId="5FEC14D6" w:rsidR="009F08D5" w:rsidRPr="00596D99" w:rsidRDefault="00676E8E" w:rsidP="00077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A16BC" w14:textId="40E07D02" w:rsidR="009F08D5" w:rsidRPr="00596D99" w:rsidRDefault="00676E8E" w:rsidP="00077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6FB26" w14:textId="10A7FA0E" w:rsidR="009F08D5" w:rsidRPr="00596D99" w:rsidRDefault="00807D0E" w:rsidP="00077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D93E9" w14:textId="40BB3AEA" w:rsidR="009F08D5" w:rsidRPr="00596D99" w:rsidRDefault="00807D0E" w:rsidP="00077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00079" w14:textId="070CD1E2" w:rsidR="009F08D5" w:rsidRPr="00596D99" w:rsidRDefault="00676E8E" w:rsidP="00077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F0FF3" w14:textId="2AA89A52" w:rsidR="009F08D5" w:rsidRPr="00AE2148" w:rsidRDefault="00676E8E" w:rsidP="00077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6D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</w:t>
            </w:r>
          </w:p>
        </w:tc>
      </w:tr>
    </w:tbl>
    <w:p w14:paraId="03448DB6" w14:textId="7EE8D77B" w:rsidR="00BB6D35" w:rsidRDefault="00BB6D35" w:rsidP="00302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9F7B6D" w14:textId="124ED440" w:rsidR="00BB6D35" w:rsidRDefault="00BB6D35" w:rsidP="00302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3151F2" w14:textId="58DE1275" w:rsidR="00BB6D35" w:rsidRDefault="00807D0E" w:rsidP="00302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5A7703B8" wp14:editId="57B94BAD">
            <wp:extent cx="5486400" cy="2545080"/>
            <wp:effectExtent l="0" t="0" r="0" b="762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2E6E90D" w14:textId="77777777" w:rsidR="00596D99" w:rsidRDefault="00596D99" w:rsidP="002064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57A9CF2D" w14:textId="77777777" w:rsidR="00596D99" w:rsidRDefault="00596D99" w:rsidP="004A1F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57FB2980" w14:textId="77777777" w:rsidR="004A1F1C" w:rsidRDefault="004A1F1C" w:rsidP="001801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75A855" w14:textId="751193CF" w:rsidR="00EB2B29" w:rsidRPr="00596D99" w:rsidRDefault="00EB2B29" w:rsidP="00EB2B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after="0" w:line="259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96D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Информация по АПВГК на подконтрольной территории</w:t>
      </w:r>
    </w:p>
    <w:p w14:paraId="3E60656F" w14:textId="77777777" w:rsidR="00EB2B29" w:rsidRPr="00596D99" w:rsidRDefault="00EB2B29" w:rsidP="00EB2B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after="0" w:line="259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6C7C23C" w14:textId="77777777" w:rsidR="00EB2B29" w:rsidRPr="00596D99" w:rsidRDefault="00EB2B29" w:rsidP="00EB2B29">
      <w:pPr>
        <w:spacing w:after="0" w:line="259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D9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Автоматические пункты весового и габаритного контроля (АПВГК) предназначены для обеспечения сохранности автомобильных дорог федерального, регионального и муниципального значения в форме выявления и фиксации признаков нарушения в превышении максимально допустимой нагрузки на дорогу и габаритных размеров транспортных средств и реализации принципа – неотвратимости наказания за совершенное правонарушение.</w:t>
      </w:r>
    </w:p>
    <w:p w14:paraId="58734D4A" w14:textId="77777777" w:rsidR="00EB2B29" w:rsidRPr="00596D99" w:rsidRDefault="00EB2B29" w:rsidP="00EB2B29">
      <w:pPr>
        <w:spacing w:after="0" w:line="259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D99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2023 года Федеральная служба по надзору в сфере транспорта уполномочена рассматривать дела о нарушении правил движения тяжеловесного и крупногабаритного транспорта (состав правонарушения предусмотрен ст. 12.21.1 КоАП РФ). Соответствующие изменения внесены в КоАП РФ Федеральным законом </w:t>
      </w:r>
      <w:hyperlink r:id="rId14" w:tgtFrame="_top" w:history="1">
        <w:r w:rsidRPr="00596D99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от 11.06.2022 № 161-ФЗ</w:t>
        </w:r>
      </w:hyperlink>
      <w:r w:rsidRPr="00596D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68F363" w14:textId="77777777" w:rsidR="00EB2B29" w:rsidRPr="00596D99" w:rsidRDefault="00EB2B29" w:rsidP="00EB2B29">
      <w:pPr>
        <w:spacing w:after="0" w:line="259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96D99">
        <w:rPr>
          <w:rFonts w:ascii="Times New Roman" w:hAnsi="Times New Roman"/>
          <w:sz w:val="28"/>
          <w:szCs w:val="28"/>
        </w:rPr>
        <w:t xml:space="preserve">Межрегиональным территориальным управлением Федеральной службы </w:t>
      </w:r>
      <w:r w:rsidRPr="00596D99">
        <w:rPr>
          <w:rFonts w:ascii="Times New Roman" w:hAnsi="Times New Roman"/>
          <w:sz w:val="28"/>
          <w:szCs w:val="28"/>
        </w:rPr>
        <w:br/>
        <w:t xml:space="preserve">по надзору в сфере транспорта по Уральскому федеральному округу (далее - МТУ </w:t>
      </w:r>
      <w:r w:rsidRPr="00596D99">
        <w:rPr>
          <w:rFonts w:ascii="Times New Roman" w:hAnsi="Times New Roman"/>
          <w:sz w:val="28"/>
          <w:szCs w:val="28"/>
        </w:rPr>
        <w:lastRenderedPageBreak/>
        <w:t>Ространснадзора по УФО) на постоянной основе проводится анализ функционирования АПВГК, расположенных на территории Уральского федерального округа.</w:t>
      </w:r>
    </w:p>
    <w:p w14:paraId="6C65E834" w14:textId="6C6EE5C0" w:rsidR="00EB2B29" w:rsidRPr="00596D99" w:rsidRDefault="00EB2B29" w:rsidP="00EB2B29">
      <w:pPr>
        <w:spacing w:after="0" w:line="259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D9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с АПВГК с выявленными нарушениями направляются в Центр автоматической фиксации административных правонарушений МТУ Ространснадзора по ЦФО (г.</w:t>
      </w:r>
      <w:r w:rsidR="00785F33" w:rsidRPr="00596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6D9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Тверь). По результатам рассмотрения материалов выносится постановление о привлечении виновного к административной ответственности в виде штрафа. Штрафы перечисляются в бюджеты регионов.</w:t>
      </w:r>
    </w:p>
    <w:p w14:paraId="6717FACC" w14:textId="1A327D7B" w:rsidR="00BB6D35" w:rsidRPr="00330640" w:rsidRDefault="00EB2B29" w:rsidP="00EB2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785F33" w:rsidRPr="00596D9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области оборудовано 1</w:t>
      </w:r>
      <w:r w:rsidR="001635D5" w:rsidRPr="00596D9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96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</w:t>
      </w:r>
      <w:r w:rsidR="00785F33" w:rsidRPr="00596D99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596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АПВГК, функционируют </w:t>
      </w:r>
      <w:r w:rsidR="001635D5" w:rsidRPr="00596D9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85F33" w:rsidRPr="00596D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5909BB" w14:textId="1EEAD395" w:rsidR="00AE2148" w:rsidRDefault="00AE2148" w:rsidP="00151A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06DCD57" w14:textId="0E3B565E" w:rsidR="001635D5" w:rsidRDefault="0080309E" w:rsidP="00837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4DF0DDCA" w14:textId="77777777" w:rsidR="00596D99" w:rsidRDefault="00596D99" w:rsidP="008030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470516DF" w14:textId="77777777" w:rsidR="00596D99" w:rsidRPr="00596D99" w:rsidRDefault="00596D99" w:rsidP="008030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2EBB6BB" w14:textId="49B6B865" w:rsidR="007264FE" w:rsidRPr="00DD5CF0" w:rsidRDefault="00596D99" w:rsidP="00596D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96D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</w:t>
      </w:r>
      <w:r w:rsidR="007264FE" w:rsidRPr="00DD5CF0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Государственный надзор в области</w:t>
      </w:r>
    </w:p>
    <w:p w14:paraId="77CDEE42" w14:textId="0EF694D8" w:rsidR="007264FE" w:rsidRPr="00596D99" w:rsidRDefault="007264FE" w:rsidP="00596D9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5CF0">
        <w:rPr>
          <w:rFonts w:ascii="Times New Roman" w:eastAsia="Times New Roman" w:hAnsi="Times New Roman" w:cs="Times New Roman"/>
          <w:b/>
          <w:bCs/>
          <w:sz w:val="28"/>
          <w:szCs w:val="28"/>
        </w:rPr>
        <w:t>железнодорожного транспорта</w:t>
      </w:r>
    </w:p>
    <w:p w14:paraId="24B8CDDB" w14:textId="77777777" w:rsidR="0080309E" w:rsidRPr="00596D99" w:rsidRDefault="0080309E" w:rsidP="0080309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23A6160" w14:textId="620036CC" w:rsidR="007264FE" w:rsidRPr="00330640" w:rsidRDefault="007264FE" w:rsidP="00726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99">
        <w:rPr>
          <w:rFonts w:ascii="Times New Roman" w:eastAsia="Times New Roman" w:hAnsi="Times New Roman" w:cs="Times New Roman"/>
          <w:sz w:val="28"/>
          <w:szCs w:val="28"/>
        </w:rPr>
        <w:t>Государственный железнодорожный надзор в Управлении осуществляется в соответствии с требованиями Федерального закона Российской Федерации от 31.07.2020 № 248-ФЗ «О государственном контроле (надзоре) и муниципальном контроле в Российской Федерации» и постановления Правительства Российской Федерации от 25.06.2021 № 991 «Об утверждении Положения о федеральном государственном контроле (надзоре) в области железнодорожного транспорта».</w:t>
      </w:r>
    </w:p>
    <w:p w14:paraId="04B65C0C" w14:textId="5AE71173" w:rsidR="007264FE" w:rsidRDefault="000B5078" w:rsidP="000B50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</w:t>
      </w:r>
    </w:p>
    <w:p w14:paraId="732721D9" w14:textId="3E5E9158" w:rsidR="005C1204" w:rsidRDefault="005C1204" w:rsidP="00726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860DF16" w14:textId="42D2FDE2" w:rsidR="002E250D" w:rsidRPr="00596D99" w:rsidRDefault="002E250D" w:rsidP="002E25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</w:t>
      </w:r>
      <w:r w:rsidRPr="00596D99">
        <w:rPr>
          <w:rFonts w:ascii="Times New Roman" w:eastAsia="Times New Roman" w:hAnsi="Times New Roman" w:cs="Times New Roman"/>
          <w:b/>
          <w:bCs/>
          <w:sz w:val="28"/>
          <w:szCs w:val="28"/>
        </w:rPr>
        <w:t>Субъекты контроля (надзора) по категориям риска</w:t>
      </w:r>
    </w:p>
    <w:p w14:paraId="4CFAB0E3" w14:textId="77777777" w:rsidR="002E250D" w:rsidRPr="00596D99" w:rsidRDefault="002E250D" w:rsidP="00726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A419A60" w14:textId="02965BDF" w:rsidR="00F53EBF" w:rsidRPr="00596D99" w:rsidRDefault="00F53EBF" w:rsidP="00F53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96D99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Челябинской территории функционирует </w:t>
      </w:r>
      <w:r w:rsidR="00CE68BD" w:rsidRPr="00596D99">
        <w:rPr>
          <w:rFonts w:ascii="Times New Roman" w:eastAsia="Times New Roman" w:hAnsi="Times New Roman" w:cs="Times New Roman"/>
          <w:bCs/>
          <w:sz w:val="28"/>
          <w:szCs w:val="28"/>
        </w:rPr>
        <w:t>650</w:t>
      </w:r>
      <w:r w:rsidRPr="00596D9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E250D" w:rsidRPr="00596D99">
        <w:rPr>
          <w:rFonts w:ascii="Times New Roman" w:eastAsia="Times New Roman" w:hAnsi="Times New Roman" w:cs="Times New Roman"/>
          <w:bCs/>
          <w:sz w:val="28"/>
          <w:szCs w:val="28"/>
        </w:rPr>
        <w:t>субъектов</w:t>
      </w:r>
      <w:r w:rsidRPr="00596D99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контроля, в том числе </w:t>
      </w:r>
      <w:r w:rsidR="00CE68BD" w:rsidRPr="00596D99">
        <w:rPr>
          <w:rFonts w:ascii="Times New Roman" w:eastAsia="Times New Roman" w:hAnsi="Times New Roman" w:cs="Times New Roman"/>
          <w:bCs/>
          <w:sz w:val="28"/>
          <w:szCs w:val="28"/>
        </w:rPr>
        <w:t>616</w:t>
      </w:r>
      <w:r w:rsidRPr="00596D9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E250D" w:rsidRPr="00596D99">
        <w:rPr>
          <w:rFonts w:ascii="Times New Roman" w:eastAsia="Times New Roman" w:hAnsi="Times New Roman" w:cs="Times New Roman"/>
          <w:bCs/>
          <w:sz w:val="28"/>
          <w:szCs w:val="28"/>
        </w:rPr>
        <w:t>субъектов</w:t>
      </w:r>
      <w:r w:rsidRPr="00596D9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E68BD" w:rsidRPr="00596D99">
        <w:rPr>
          <w:rFonts w:ascii="Times New Roman" w:eastAsia="Times New Roman" w:hAnsi="Times New Roman" w:cs="Times New Roman"/>
          <w:bCs/>
          <w:sz w:val="28"/>
          <w:szCs w:val="28"/>
        </w:rPr>
        <w:t>низког</w:t>
      </w:r>
      <w:r w:rsidRPr="00596D99">
        <w:rPr>
          <w:rFonts w:ascii="Times New Roman" w:eastAsia="Times New Roman" w:hAnsi="Times New Roman" w:cs="Times New Roman"/>
          <w:bCs/>
          <w:sz w:val="28"/>
          <w:szCs w:val="28"/>
        </w:rPr>
        <w:t xml:space="preserve">о риска и </w:t>
      </w:r>
      <w:r w:rsidR="00CE68BD" w:rsidRPr="00596D99">
        <w:rPr>
          <w:rFonts w:ascii="Times New Roman" w:eastAsia="Times New Roman" w:hAnsi="Times New Roman" w:cs="Times New Roman"/>
          <w:bCs/>
          <w:sz w:val="28"/>
          <w:szCs w:val="28"/>
        </w:rPr>
        <w:t>11</w:t>
      </w:r>
      <w:r w:rsidRPr="00596D9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E68BD" w:rsidRPr="00596D99">
        <w:rPr>
          <w:rFonts w:ascii="Times New Roman" w:eastAsia="Times New Roman" w:hAnsi="Times New Roman" w:cs="Times New Roman"/>
          <w:bCs/>
          <w:sz w:val="28"/>
          <w:szCs w:val="28"/>
        </w:rPr>
        <w:t>среднего</w:t>
      </w:r>
      <w:r w:rsidRPr="00596D99">
        <w:rPr>
          <w:rFonts w:ascii="Times New Roman" w:eastAsia="Times New Roman" w:hAnsi="Times New Roman" w:cs="Times New Roman"/>
          <w:bCs/>
          <w:sz w:val="28"/>
          <w:szCs w:val="28"/>
        </w:rPr>
        <w:t xml:space="preserve"> риска.  </w:t>
      </w:r>
    </w:p>
    <w:p w14:paraId="004B3E9E" w14:textId="61ADED2B" w:rsidR="00F53EBF" w:rsidRPr="00596D99" w:rsidRDefault="00F53EBF" w:rsidP="000B50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9706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2"/>
        <w:gridCol w:w="1914"/>
      </w:tblGrid>
      <w:tr w:rsidR="00F53EBF" w:rsidRPr="00596D99" w14:paraId="6C73803A" w14:textId="77777777" w:rsidTr="000B5078">
        <w:trPr>
          <w:trHeight w:val="201"/>
          <w:tblCellSpacing w:w="0" w:type="dxa"/>
        </w:trPr>
        <w:tc>
          <w:tcPr>
            <w:tcW w:w="7792" w:type="dxa"/>
            <w:shd w:val="clear" w:color="auto" w:fill="EEECE1"/>
            <w:tcMar>
              <w:top w:w="113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69C578D2" w14:textId="77777777" w:rsidR="00F53EBF" w:rsidRPr="00596D99" w:rsidRDefault="00F53EBF" w:rsidP="00F53EB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14" w:type="dxa"/>
            <w:shd w:val="clear" w:color="auto" w:fill="EEECE1"/>
            <w:tcMar>
              <w:top w:w="113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57B8ED46" w14:textId="77777777" w:rsidR="00F53EBF" w:rsidRPr="00596D99" w:rsidRDefault="00F53EBF" w:rsidP="000B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F53EBF" w:rsidRPr="00596D99" w14:paraId="31F85585" w14:textId="77777777" w:rsidTr="000B5078">
        <w:trPr>
          <w:trHeight w:val="1459"/>
          <w:tblCellSpacing w:w="0" w:type="dxa"/>
        </w:trPr>
        <w:tc>
          <w:tcPr>
            <w:tcW w:w="7792" w:type="dxa"/>
            <w:shd w:val="clear" w:color="auto" w:fill="EEECE1"/>
            <w:tcMar>
              <w:top w:w="113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260B1D32" w14:textId="038CD8A4" w:rsidR="00F53EBF" w:rsidRPr="00596D99" w:rsidRDefault="00F53EBF" w:rsidP="00F53EB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Общее количество </w:t>
            </w:r>
            <w:r w:rsidR="002E250D" w:rsidRPr="00596D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контролируемых субъектов</w:t>
            </w:r>
            <w:r w:rsidRPr="00596D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контроля, </w:t>
            </w:r>
          </w:p>
          <w:p w14:paraId="136BBED7" w14:textId="77777777" w:rsidR="00F53EBF" w:rsidRPr="00596D99" w:rsidRDefault="00F53EBF" w:rsidP="00F53EB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из них, по категории риска причинения вреда (ущерба): ед.</w:t>
            </w:r>
          </w:p>
        </w:tc>
        <w:tc>
          <w:tcPr>
            <w:tcW w:w="1914" w:type="dxa"/>
            <w:tcMar>
              <w:top w:w="113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2784F002" w14:textId="5300292E" w:rsidR="00F53EBF" w:rsidRPr="00596D99" w:rsidRDefault="00CE68BD" w:rsidP="00F53EB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650</w:t>
            </w:r>
          </w:p>
        </w:tc>
      </w:tr>
      <w:tr w:rsidR="00F53EBF" w:rsidRPr="00596D99" w14:paraId="4AFED198" w14:textId="77777777" w:rsidTr="000B5078">
        <w:trPr>
          <w:trHeight w:val="898"/>
          <w:tblCellSpacing w:w="0" w:type="dxa"/>
        </w:trPr>
        <w:tc>
          <w:tcPr>
            <w:tcW w:w="7792" w:type="dxa"/>
            <w:shd w:val="clear" w:color="auto" w:fill="EEECE1"/>
            <w:tcMar>
              <w:top w:w="113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1EF58C29" w14:textId="40AE14A8" w:rsidR="00F53EBF" w:rsidRPr="00596D99" w:rsidRDefault="00CE68BD" w:rsidP="00F53EB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Значительный</w:t>
            </w:r>
            <w:r w:rsidR="00F53EBF" w:rsidRPr="00596D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риск, ед.</w:t>
            </w:r>
          </w:p>
        </w:tc>
        <w:tc>
          <w:tcPr>
            <w:tcW w:w="1914" w:type="dxa"/>
            <w:tcMar>
              <w:top w:w="113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4D0EC740" w14:textId="1C6D7323" w:rsidR="00F53EBF" w:rsidRPr="00596D99" w:rsidRDefault="00CE68BD" w:rsidP="00F53EB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23</w:t>
            </w:r>
          </w:p>
        </w:tc>
      </w:tr>
      <w:tr w:rsidR="00F53EBF" w:rsidRPr="00596D99" w14:paraId="1D9BCA3F" w14:textId="77777777" w:rsidTr="000B5078">
        <w:trPr>
          <w:trHeight w:val="898"/>
          <w:tblCellSpacing w:w="0" w:type="dxa"/>
        </w:trPr>
        <w:tc>
          <w:tcPr>
            <w:tcW w:w="7792" w:type="dxa"/>
            <w:shd w:val="clear" w:color="auto" w:fill="EEECE1"/>
            <w:tcMar>
              <w:top w:w="113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2CBB8AEA" w14:textId="77777777" w:rsidR="00F53EBF" w:rsidRPr="00596D99" w:rsidRDefault="00F53EBF" w:rsidP="00F53EB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Средний риск, ед.</w:t>
            </w:r>
          </w:p>
        </w:tc>
        <w:tc>
          <w:tcPr>
            <w:tcW w:w="1914" w:type="dxa"/>
            <w:tcMar>
              <w:top w:w="113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31CCEC8E" w14:textId="14691B25" w:rsidR="00F53EBF" w:rsidRPr="00596D99" w:rsidRDefault="00CE68BD" w:rsidP="00F53EB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</w:t>
            </w:r>
          </w:p>
        </w:tc>
      </w:tr>
      <w:tr w:rsidR="00F53EBF" w:rsidRPr="00F53EBF" w14:paraId="7FBC82E4" w14:textId="77777777" w:rsidTr="00AE2148">
        <w:trPr>
          <w:trHeight w:val="1415"/>
          <w:tblCellSpacing w:w="0" w:type="dxa"/>
        </w:trPr>
        <w:tc>
          <w:tcPr>
            <w:tcW w:w="7792" w:type="dxa"/>
            <w:shd w:val="clear" w:color="auto" w:fill="EEECE1"/>
            <w:tcMar>
              <w:top w:w="113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7CAA9160" w14:textId="77777777" w:rsidR="00F53EBF" w:rsidRPr="00596D99" w:rsidRDefault="00F53EBF" w:rsidP="00F53EB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Низкий риск, ед.</w:t>
            </w:r>
          </w:p>
        </w:tc>
        <w:tc>
          <w:tcPr>
            <w:tcW w:w="1914" w:type="dxa"/>
            <w:tcMar>
              <w:top w:w="113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3697FC72" w14:textId="1CB03AC6" w:rsidR="00F53EBF" w:rsidRPr="00AB543E" w:rsidRDefault="00CE68BD" w:rsidP="00F53EB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616</w:t>
            </w:r>
          </w:p>
        </w:tc>
      </w:tr>
    </w:tbl>
    <w:p w14:paraId="4BED42F1" w14:textId="77777777" w:rsidR="00837DBF" w:rsidRDefault="00837DBF" w:rsidP="002064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14:paraId="7E29BAF4" w14:textId="77777777" w:rsidR="00596D99" w:rsidRDefault="00596D99" w:rsidP="00596D9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14:paraId="1BBF391B" w14:textId="426A2C13" w:rsidR="00AE2148" w:rsidRPr="00DD5CF0" w:rsidRDefault="006005B2" w:rsidP="00596D9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5CF0">
        <w:rPr>
          <w:rFonts w:ascii="Times New Roman" w:eastAsia="Times New Roman" w:hAnsi="Times New Roman" w:cs="Times New Roman"/>
          <w:b/>
          <w:sz w:val="28"/>
          <w:szCs w:val="28"/>
        </w:rPr>
        <w:t>Контрольные (надзорные) мероприятия</w:t>
      </w:r>
    </w:p>
    <w:p w14:paraId="6B9750FB" w14:textId="77777777" w:rsidR="00AE2148" w:rsidRPr="00837DBF" w:rsidRDefault="00AE2148" w:rsidP="00AE2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14:paraId="5C0CEA5A" w14:textId="77777777" w:rsidR="00AE2148" w:rsidRPr="00837DBF" w:rsidRDefault="00AE2148" w:rsidP="00AE2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14:paraId="6C20D18A" w14:textId="77777777" w:rsidR="006005B2" w:rsidRPr="00837DBF" w:rsidRDefault="006005B2" w:rsidP="006005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14:paraId="61AC993C" w14:textId="57A5E290" w:rsidR="000B5078" w:rsidRPr="00837DBF" w:rsidRDefault="00AE2148" w:rsidP="00AE2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  <w:r w:rsidRPr="00837DBF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 xml:space="preserve">                       </w:t>
      </w:r>
    </w:p>
    <w:p w14:paraId="28432694" w14:textId="332BD29C" w:rsidR="00AE2148" w:rsidRPr="00837DBF" w:rsidRDefault="00AE2148" w:rsidP="00AE2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14:paraId="333B7228" w14:textId="0A9726F3" w:rsidR="00AE2148" w:rsidRPr="00837DBF" w:rsidRDefault="00AE2148" w:rsidP="00AE2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14:paraId="63BDF784" w14:textId="77777777" w:rsidR="00AE2148" w:rsidRPr="00837DBF" w:rsidRDefault="00AE2148" w:rsidP="00AE2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14:paraId="79DE2824" w14:textId="5AB6F17A" w:rsidR="000B5078" w:rsidRPr="00837DBF" w:rsidRDefault="000B5078" w:rsidP="00726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14:paraId="1F1443C9" w14:textId="77777777" w:rsidR="00AB543E" w:rsidRPr="00837DBF" w:rsidRDefault="00AB543E" w:rsidP="000B50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14:paraId="4CEF7717" w14:textId="77777777" w:rsidR="000B5078" w:rsidRPr="00837DBF" w:rsidRDefault="000B5078" w:rsidP="00726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14:paraId="0AD11D09" w14:textId="77777777" w:rsidR="0080309E" w:rsidRPr="00837DBF" w:rsidRDefault="0080309E" w:rsidP="006005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tbl>
      <w:tblPr>
        <w:tblpPr w:leftFromText="180" w:rightFromText="180" w:vertAnchor="page" w:horzAnchor="margin" w:tblpY="2009"/>
        <w:tblW w:w="10234" w:type="dxa"/>
        <w:tblLook w:val="04A0" w:firstRow="1" w:lastRow="0" w:firstColumn="1" w:lastColumn="0" w:noHBand="0" w:noVBand="1"/>
      </w:tblPr>
      <w:tblGrid>
        <w:gridCol w:w="1065"/>
        <w:gridCol w:w="6199"/>
        <w:gridCol w:w="2970"/>
      </w:tblGrid>
      <w:tr w:rsidR="005C1204" w:rsidRPr="00837DBF" w14:paraId="39B18FA3" w14:textId="77777777" w:rsidTr="000B5078">
        <w:trPr>
          <w:trHeight w:val="619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14:paraId="2DAD7CAE" w14:textId="77777777" w:rsidR="005C1204" w:rsidRPr="00596D99" w:rsidRDefault="005C1204" w:rsidP="000B5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14:paraId="7394E0FF" w14:textId="77777777" w:rsidR="005C1204" w:rsidRPr="00596D99" w:rsidRDefault="005C1204" w:rsidP="000B507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Контрольно-надзорная деятельность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18882E9" w14:textId="77777777" w:rsidR="005C1204" w:rsidRPr="00596D99" w:rsidRDefault="005C1204" w:rsidP="000B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D12EA40" w14:textId="1BF3388E" w:rsidR="005C1204" w:rsidRPr="00596D99" w:rsidRDefault="00596D99" w:rsidP="000B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="005C1204"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5C1204" w:rsidRPr="00837DBF" w14:paraId="14147D47" w14:textId="77777777" w:rsidTr="000B5078">
        <w:trPr>
          <w:trHeight w:val="621"/>
        </w:trPr>
        <w:tc>
          <w:tcPr>
            <w:tcW w:w="102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  <w:hideMark/>
          </w:tcPr>
          <w:p w14:paraId="6BE039C0" w14:textId="77777777" w:rsidR="005C1204" w:rsidRPr="00596D99" w:rsidRDefault="005C1204" w:rsidP="000B507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КНМ (с взаимодействием с контролируемым лицом)</w:t>
            </w:r>
          </w:p>
        </w:tc>
      </w:tr>
      <w:tr w:rsidR="005C1204" w:rsidRPr="00837DBF" w14:paraId="4F1D507C" w14:textId="77777777" w:rsidTr="000B5078">
        <w:trPr>
          <w:trHeight w:val="362"/>
        </w:trPr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</w:tcPr>
          <w:p w14:paraId="7116D073" w14:textId="77777777" w:rsidR="005C1204" w:rsidRPr="00596D99" w:rsidRDefault="005C1204" w:rsidP="000B507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</w:tcPr>
          <w:p w14:paraId="1347CCCF" w14:textId="77777777" w:rsidR="005C1204" w:rsidRPr="00596D99" w:rsidRDefault="005C1204" w:rsidP="000B5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Инспекционный </w:t>
            </w:r>
            <w:proofErr w:type="spellStart"/>
            <w:proofErr w:type="gramStart"/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визит,ед</w:t>
            </w:r>
            <w:proofErr w:type="spellEnd"/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8CC95" w14:textId="77777777" w:rsidR="005C1204" w:rsidRPr="00596D99" w:rsidRDefault="005C1204" w:rsidP="000B507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0</w:t>
            </w:r>
          </w:p>
        </w:tc>
      </w:tr>
      <w:tr w:rsidR="005C1204" w:rsidRPr="00837DBF" w14:paraId="3BA9AB45" w14:textId="77777777" w:rsidTr="000B5078">
        <w:trPr>
          <w:trHeight w:val="362"/>
        </w:trPr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</w:tcPr>
          <w:p w14:paraId="32A59584" w14:textId="77777777" w:rsidR="005C1204" w:rsidRPr="00596D99" w:rsidRDefault="005C1204" w:rsidP="000B507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  <w:hideMark/>
          </w:tcPr>
          <w:p w14:paraId="1565B515" w14:textId="77777777" w:rsidR="005C1204" w:rsidRPr="00596D99" w:rsidRDefault="005C1204" w:rsidP="000B5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Плановый,ед</w:t>
            </w:r>
            <w:proofErr w:type="spellEnd"/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0AF15" w14:textId="77777777" w:rsidR="005C1204" w:rsidRPr="00596D99" w:rsidRDefault="005C1204" w:rsidP="000B507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0</w:t>
            </w:r>
          </w:p>
        </w:tc>
      </w:tr>
      <w:tr w:rsidR="005C1204" w:rsidRPr="00837DBF" w14:paraId="734801F3" w14:textId="77777777" w:rsidTr="000B5078">
        <w:trPr>
          <w:trHeight w:val="362"/>
        </w:trPr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</w:tcPr>
          <w:p w14:paraId="771C4C9B" w14:textId="77777777" w:rsidR="005C1204" w:rsidRPr="00596D99" w:rsidRDefault="005C1204" w:rsidP="000B507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</w:tcPr>
          <w:p w14:paraId="13B3CEA5" w14:textId="77777777" w:rsidR="005C1204" w:rsidRPr="00596D99" w:rsidRDefault="005C1204" w:rsidP="000B5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Внеплановый,ед</w:t>
            </w:r>
            <w:proofErr w:type="spellEnd"/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B5EFD" w14:textId="77777777" w:rsidR="005C1204" w:rsidRPr="00596D99" w:rsidRDefault="005C1204" w:rsidP="000B507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0</w:t>
            </w:r>
          </w:p>
        </w:tc>
      </w:tr>
      <w:tr w:rsidR="005C1204" w:rsidRPr="00837DBF" w14:paraId="16E52AEF" w14:textId="77777777" w:rsidTr="000B5078">
        <w:trPr>
          <w:trHeight w:val="362"/>
        </w:trPr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</w:tcPr>
          <w:p w14:paraId="2C7FB2CD" w14:textId="77777777" w:rsidR="005C1204" w:rsidRPr="00596D99" w:rsidRDefault="005C1204" w:rsidP="000B507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</w:tcPr>
          <w:p w14:paraId="39FB2F20" w14:textId="77777777" w:rsidR="005C1204" w:rsidRPr="00596D99" w:rsidRDefault="005C1204" w:rsidP="000B5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Документарная </w:t>
            </w:r>
            <w:proofErr w:type="spellStart"/>
            <w:proofErr w:type="gramStart"/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проверка,ед</w:t>
            </w:r>
            <w:proofErr w:type="spellEnd"/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BB17E" w14:textId="77777777" w:rsidR="005C1204" w:rsidRPr="00596D99" w:rsidRDefault="005C1204" w:rsidP="000B507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0</w:t>
            </w:r>
          </w:p>
        </w:tc>
      </w:tr>
      <w:tr w:rsidR="005C1204" w:rsidRPr="00837DBF" w14:paraId="70F52113" w14:textId="77777777" w:rsidTr="000B5078">
        <w:trPr>
          <w:trHeight w:val="362"/>
        </w:trPr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</w:tcPr>
          <w:p w14:paraId="70ACC58C" w14:textId="77777777" w:rsidR="005C1204" w:rsidRPr="00596D99" w:rsidRDefault="005C1204" w:rsidP="000B507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  <w:hideMark/>
          </w:tcPr>
          <w:p w14:paraId="2F238AF0" w14:textId="77777777" w:rsidR="005C1204" w:rsidRPr="00596D99" w:rsidRDefault="005C1204" w:rsidP="000B5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Плановая,ед</w:t>
            </w:r>
            <w:proofErr w:type="spellEnd"/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5F56E" w14:textId="77777777" w:rsidR="005C1204" w:rsidRPr="00596D99" w:rsidRDefault="005C1204" w:rsidP="000B507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0</w:t>
            </w:r>
          </w:p>
        </w:tc>
      </w:tr>
      <w:tr w:rsidR="005C1204" w:rsidRPr="00837DBF" w14:paraId="3AD3908B" w14:textId="77777777" w:rsidTr="000B5078">
        <w:trPr>
          <w:trHeight w:val="362"/>
        </w:trPr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0702C4E0" w14:textId="77777777" w:rsidR="005C1204" w:rsidRPr="00596D99" w:rsidRDefault="005C1204" w:rsidP="000B507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  <w:hideMark/>
          </w:tcPr>
          <w:p w14:paraId="104784D8" w14:textId="77777777" w:rsidR="005C1204" w:rsidRPr="00596D99" w:rsidRDefault="005C1204" w:rsidP="000B5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Внеплановая,ед</w:t>
            </w:r>
            <w:proofErr w:type="spellEnd"/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0002D" w14:textId="77777777" w:rsidR="005C1204" w:rsidRPr="00596D99" w:rsidRDefault="005C1204" w:rsidP="000B507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0</w:t>
            </w:r>
          </w:p>
        </w:tc>
      </w:tr>
      <w:tr w:rsidR="005C1204" w:rsidRPr="00837DBF" w14:paraId="43390E3F" w14:textId="77777777" w:rsidTr="000B5078">
        <w:trPr>
          <w:trHeight w:val="362"/>
        </w:trPr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</w:tcPr>
          <w:p w14:paraId="615D084D" w14:textId="77777777" w:rsidR="005C1204" w:rsidRPr="00596D99" w:rsidRDefault="005C1204" w:rsidP="000B507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  <w:hideMark/>
          </w:tcPr>
          <w:p w14:paraId="491449B7" w14:textId="77777777" w:rsidR="005C1204" w:rsidRPr="00596D99" w:rsidRDefault="005C1204" w:rsidP="000B5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Выездная </w:t>
            </w:r>
            <w:proofErr w:type="spellStart"/>
            <w:proofErr w:type="gramStart"/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проверка,ед</w:t>
            </w:r>
            <w:proofErr w:type="spellEnd"/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CBFDB" w14:textId="2A9EDF3A" w:rsidR="005C1204" w:rsidRPr="00596D99" w:rsidRDefault="00EF506A" w:rsidP="000B507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8</w:t>
            </w:r>
          </w:p>
        </w:tc>
      </w:tr>
      <w:tr w:rsidR="005C1204" w:rsidRPr="00837DBF" w14:paraId="79354B1A" w14:textId="77777777" w:rsidTr="000B5078">
        <w:trPr>
          <w:trHeight w:val="362"/>
        </w:trPr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</w:tcPr>
          <w:p w14:paraId="7EE470FB" w14:textId="77777777" w:rsidR="005C1204" w:rsidRPr="00596D99" w:rsidRDefault="005C1204" w:rsidP="000B507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  <w:hideMark/>
          </w:tcPr>
          <w:p w14:paraId="1CCF552E" w14:textId="77777777" w:rsidR="005C1204" w:rsidRPr="00596D99" w:rsidRDefault="005C1204" w:rsidP="000B5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Плановая,ед</w:t>
            </w:r>
            <w:proofErr w:type="spellEnd"/>
            <w:proofErr w:type="gramEnd"/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39343" w14:textId="362D0030" w:rsidR="005C1204" w:rsidRPr="00596D99" w:rsidRDefault="00EF506A" w:rsidP="000B507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5C1204" w:rsidRPr="00837DBF" w14:paraId="3A7BC3C6" w14:textId="77777777" w:rsidTr="000B5078">
        <w:trPr>
          <w:trHeight w:val="362"/>
        </w:trPr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</w:tcPr>
          <w:p w14:paraId="0C8F1584" w14:textId="77777777" w:rsidR="005C1204" w:rsidRPr="00596D99" w:rsidRDefault="005C1204" w:rsidP="000B507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</w:tcPr>
          <w:p w14:paraId="6839202C" w14:textId="77777777" w:rsidR="005C1204" w:rsidRPr="00596D99" w:rsidRDefault="005C1204" w:rsidP="000B5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Внеплановая,ед</w:t>
            </w:r>
            <w:proofErr w:type="spellEnd"/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4332A" w14:textId="30672DA2" w:rsidR="005C1204" w:rsidRPr="00596D99" w:rsidRDefault="00EF506A" w:rsidP="000B507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7</w:t>
            </w:r>
          </w:p>
        </w:tc>
      </w:tr>
      <w:tr w:rsidR="005C1204" w:rsidRPr="00837DBF" w14:paraId="1191B6D3" w14:textId="77777777" w:rsidTr="000B5078">
        <w:trPr>
          <w:trHeight w:val="367"/>
        </w:trPr>
        <w:tc>
          <w:tcPr>
            <w:tcW w:w="102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  <w:hideMark/>
          </w:tcPr>
          <w:p w14:paraId="391263F6" w14:textId="77777777" w:rsidR="005C1204" w:rsidRPr="00596D99" w:rsidRDefault="005C1204" w:rsidP="000B507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КНМ (без взаимодействия с контролируемым лицом)</w:t>
            </w:r>
          </w:p>
        </w:tc>
      </w:tr>
      <w:tr w:rsidR="005C1204" w:rsidRPr="00837DBF" w14:paraId="68BB9A66" w14:textId="77777777" w:rsidTr="000B5078">
        <w:trPr>
          <w:trHeight w:val="619"/>
        </w:trPr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1E1F8A0E" w14:textId="77777777" w:rsidR="005C1204" w:rsidRPr="00596D99" w:rsidRDefault="005C1204" w:rsidP="000B507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B0006EA" w14:textId="77777777" w:rsidR="005C1204" w:rsidRPr="00596D99" w:rsidRDefault="005C1204" w:rsidP="000B507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 за соблюдением обязательных требований (мониторинг безопасности) ед.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611F5" w14:textId="50A700DB" w:rsidR="005C1204" w:rsidRPr="00596D99" w:rsidRDefault="005C1204" w:rsidP="000B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         </w:t>
            </w:r>
            <w:r w:rsidR="00EF506A" w:rsidRPr="00596D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115</w:t>
            </w:r>
          </w:p>
        </w:tc>
      </w:tr>
      <w:tr w:rsidR="005C1204" w:rsidRPr="00837DBF" w14:paraId="52CE54E4" w14:textId="77777777" w:rsidTr="000B5078">
        <w:trPr>
          <w:trHeight w:val="362"/>
        </w:trPr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001F3651" w14:textId="77777777" w:rsidR="005C1204" w:rsidRPr="00596D99" w:rsidRDefault="005C1204" w:rsidP="000B507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8736D2F" w14:textId="77777777" w:rsidR="005C1204" w:rsidRPr="00596D99" w:rsidRDefault="005C1204" w:rsidP="000B507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Выездное обследование, ед.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080EA" w14:textId="45694702" w:rsidR="005C1204" w:rsidRPr="00596D99" w:rsidRDefault="00EF506A" w:rsidP="000B507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22</w:t>
            </w:r>
          </w:p>
        </w:tc>
      </w:tr>
      <w:tr w:rsidR="005C1204" w:rsidRPr="00837DBF" w14:paraId="7D187449" w14:textId="77777777" w:rsidTr="000B5078">
        <w:trPr>
          <w:trHeight w:val="467"/>
        </w:trPr>
        <w:tc>
          <w:tcPr>
            <w:tcW w:w="102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  <w:hideMark/>
          </w:tcPr>
          <w:p w14:paraId="509B9E65" w14:textId="77777777" w:rsidR="005C1204" w:rsidRPr="00596D99" w:rsidRDefault="005C1204" w:rsidP="000B507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Контрольные (надзорные) мероприятия, контролируемые лица и объекты контроля </w:t>
            </w:r>
          </w:p>
        </w:tc>
      </w:tr>
      <w:tr w:rsidR="005C1204" w:rsidRPr="00837DBF" w14:paraId="770F4412" w14:textId="77777777" w:rsidTr="000B5078">
        <w:trPr>
          <w:trHeight w:val="362"/>
        </w:trPr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2E320E6E" w14:textId="77777777" w:rsidR="005C1204" w:rsidRPr="00596D99" w:rsidRDefault="005C1204" w:rsidP="000B507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16059D1" w14:textId="77777777" w:rsidR="005C1204" w:rsidRPr="00596D99" w:rsidRDefault="005C1204" w:rsidP="000B507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Проведено плановых контрольных (надзорных) мероприятий, ед.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2882E" w14:textId="77777777" w:rsidR="005C1204" w:rsidRPr="00596D99" w:rsidRDefault="005C1204" w:rsidP="000B507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0</w:t>
            </w:r>
          </w:p>
        </w:tc>
      </w:tr>
      <w:tr w:rsidR="005C1204" w:rsidRPr="00837DBF" w14:paraId="6173B449" w14:textId="77777777" w:rsidTr="000B5078">
        <w:trPr>
          <w:trHeight w:val="299"/>
        </w:trPr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1FB34E04" w14:textId="77777777" w:rsidR="005C1204" w:rsidRPr="00596D99" w:rsidRDefault="005C1204" w:rsidP="000B507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CC4C373" w14:textId="77777777" w:rsidR="005C1204" w:rsidRPr="00596D99" w:rsidRDefault="005C1204" w:rsidP="000B507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Проведено внеплановых контрольных (надзорных) мероприятий, ед.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ADE01" w14:textId="2114C4C0" w:rsidR="005C1204" w:rsidRPr="00596D99" w:rsidRDefault="00EF506A" w:rsidP="000B507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8</w:t>
            </w:r>
          </w:p>
        </w:tc>
      </w:tr>
      <w:tr w:rsidR="005C1204" w:rsidRPr="00837DBF" w14:paraId="563C1485" w14:textId="77777777" w:rsidTr="000B5078">
        <w:trPr>
          <w:trHeight w:val="656"/>
        </w:trPr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2ED85240" w14:textId="77777777" w:rsidR="005C1204" w:rsidRPr="00596D99" w:rsidRDefault="005C1204" w:rsidP="000B507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BD83326" w14:textId="77777777" w:rsidR="005C1204" w:rsidRPr="00596D99" w:rsidRDefault="005C1204" w:rsidP="000B507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нарушений, выявленных по результатам проведенных КНМ, ед.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F00BC" w14:textId="6C0007F1" w:rsidR="005C1204" w:rsidRPr="00596D99" w:rsidRDefault="00EF506A" w:rsidP="000B507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1115</w:t>
            </w:r>
          </w:p>
        </w:tc>
      </w:tr>
      <w:tr w:rsidR="005C1204" w:rsidRPr="00837DBF" w14:paraId="479B3D52" w14:textId="77777777" w:rsidTr="000B5078">
        <w:trPr>
          <w:trHeight w:val="636"/>
        </w:trPr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59EC25A1" w14:textId="77777777" w:rsidR="005C1204" w:rsidRPr="00596D99" w:rsidRDefault="005C1204" w:rsidP="000B507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36C803B" w14:textId="77777777" w:rsidR="005C1204" w:rsidRPr="00596D99" w:rsidRDefault="005C1204" w:rsidP="000B507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нарушений, выявленных по результатам проведенных КНМ со взаимодействием с контролируемым лицом, ед.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0431C" w14:textId="3CE84ADB" w:rsidR="005C1204" w:rsidRPr="00596D99" w:rsidRDefault="00EF506A" w:rsidP="000B507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277</w:t>
            </w:r>
          </w:p>
        </w:tc>
      </w:tr>
      <w:tr w:rsidR="005C1204" w:rsidRPr="00837DBF" w14:paraId="3EDF2E8B" w14:textId="77777777" w:rsidTr="000B5078">
        <w:trPr>
          <w:trHeight w:val="636"/>
        </w:trPr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298C5CD0" w14:textId="77777777" w:rsidR="005C1204" w:rsidRPr="00596D99" w:rsidRDefault="005C1204" w:rsidP="000B507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8D1723B" w14:textId="77777777" w:rsidR="005C1204" w:rsidRPr="00596D99" w:rsidRDefault="005C1204" w:rsidP="000B507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нарушений, выявленных по результатам проведенных КНМ без взаимодействия с контролируемым лицом, ед.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7ECAA" w14:textId="4D867EE3" w:rsidR="005C1204" w:rsidRPr="00596D99" w:rsidRDefault="00EF506A" w:rsidP="000B507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838</w:t>
            </w:r>
          </w:p>
        </w:tc>
      </w:tr>
      <w:tr w:rsidR="005C1204" w:rsidRPr="007264FE" w14:paraId="7CD20D00" w14:textId="77777777" w:rsidTr="000B5078">
        <w:trPr>
          <w:trHeight w:val="362"/>
        </w:trPr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13095CD8" w14:textId="77777777" w:rsidR="005C1204" w:rsidRPr="00596D99" w:rsidRDefault="005C1204" w:rsidP="000B507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93B95D8" w14:textId="77777777" w:rsidR="005C1204" w:rsidRPr="00596D99" w:rsidRDefault="005C1204" w:rsidP="000B507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выданных предписаний, ед.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07555" w14:textId="0C9A1599" w:rsidR="005C1204" w:rsidRPr="00596D99" w:rsidRDefault="005C1204" w:rsidP="000B507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            </w:t>
            </w:r>
            <w:r w:rsidR="00837DBF" w:rsidRPr="00596D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8</w:t>
            </w:r>
          </w:p>
        </w:tc>
      </w:tr>
    </w:tbl>
    <w:p w14:paraId="22BB73A5" w14:textId="77777777" w:rsidR="007264FE" w:rsidRPr="007264FE" w:rsidRDefault="007264FE" w:rsidP="006005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71190D" w14:textId="77777777" w:rsidR="00596D99" w:rsidRDefault="00596D99" w:rsidP="00AE21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14:paraId="0C504ECC" w14:textId="5CCD5635" w:rsidR="007264FE" w:rsidRPr="00596D99" w:rsidRDefault="007264FE" w:rsidP="00AE21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6D99">
        <w:rPr>
          <w:rFonts w:ascii="Times New Roman" w:eastAsia="Times New Roman" w:hAnsi="Times New Roman" w:cs="Times New Roman"/>
          <w:b/>
          <w:sz w:val="28"/>
          <w:szCs w:val="28"/>
        </w:rPr>
        <w:t>Профилактические мероприятия</w:t>
      </w:r>
    </w:p>
    <w:p w14:paraId="7FEB9104" w14:textId="77777777" w:rsidR="007264FE" w:rsidRPr="00596D99" w:rsidRDefault="007264FE" w:rsidP="00726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285" w:type="dxa"/>
        <w:tblLook w:val="04A0" w:firstRow="1" w:lastRow="0" w:firstColumn="1" w:lastColumn="0" w:noHBand="0" w:noVBand="1"/>
      </w:tblPr>
      <w:tblGrid>
        <w:gridCol w:w="1193"/>
        <w:gridCol w:w="7024"/>
        <w:gridCol w:w="2068"/>
      </w:tblGrid>
      <w:tr w:rsidR="00ED4B70" w:rsidRPr="00596D99" w14:paraId="49AA9D44" w14:textId="77777777" w:rsidTr="00596D99">
        <w:trPr>
          <w:trHeight w:val="864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0B274D67" w14:textId="77777777" w:rsidR="00ED4B70" w:rsidRPr="00596D99" w:rsidRDefault="00ED4B70" w:rsidP="007264F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DD12123" w14:textId="77777777" w:rsidR="00ED4B70" w:rsidRPr="00596D99" w:rsidRDefault="00ED4B70" w:rsidP="007264F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Профилактика рисков причинения вреда (ущерба) охраняемым законом ценностям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7AC68BE" w14:textId="7F74B61E" w:rsidR="00ED4B70" w:rsidRPr="00596D99" w:rsidRDefault="00ED4B70" w:rsidP="00596D9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70B77905" w14:textId="5BE696A3" w:rsidR="00ED4B70" w:rsidRPr="00596D99" w:rsidRDefault="00ED4B70" w:rsidP="0059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2025</w:t>
            </w:r>
          </w:p>
        </w:tc>
      </w:tr>
      <w:tr w:rsidR="00ED4B70" w:rsidRPr="00596D99" w14:paraId="225C0C08" w14:textId="77777777" w:rsidTr="00596D99">
        <w:trPr>
          <w:trHeight w:val="475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31601BA3" w14:textId="77777777" w:rsidR="00ED4B70" w:rsidRPr="00596D99" w:rsidRDefault="00ED4B70" w:rsidP="007264F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F10FF33" w14:textId="77777777" w:rsidR="00ED4B70" w:rsidRPr="00596D99" w:rsidRDefault="00ED4B70" w:rsidP="007264F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Объявление предостережения, ед.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50B36" w14:textId="3F5CBEE1" w:rsidR="00BC7B7E" w:rsidRPr="00596D99" w:rsidRDefault="00FE66D1" w:rsidP="00596D9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204</w:t>
            </w:r>
          </w:p>
        </w:tc>
      </w:tr>
      <w:tr w:rsidR="00ED4B70" w:rsidRPr="00596D99" w14:paraId="6895AAE4" w14:textId="77777777" w:rsidTr="00596D99">
        <w:trPr>
          <w:trHeight w:val="475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40465A96" w14:textId="77777777" w:rsidR="00ED4B70" w:rsidRPr="00596D99" w:rsidRDefault="00ED4B70" w:rsidP="007264F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60DF180" w14:textId="77777777" w:rsidR="00ED4B70" w:rsidRPr="00596D99" w:rsidRDefault="00ED4B70" w:rsidP="007264F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Консультирование, ед.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84901" w14:textId="399C4F63" w:rsidR="00ED4B70" w:rsidRPr="00596D99" w:rsidRDefault="00EF506A" w:rsidP="00596D9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158</w:t>
            </w:r>
          </w:p>
        </w:tc>
      </w:tr>
      <w:tr w:rsidR="00ED4B70" w:rsidRPr="00596D99" w14:paraId="09219AD4" w14:textId="77777777" w:rsidTr="00596D99">
        <w:trPr>
          <w:trHeight w:val="475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50C9CCA9" w14:textId="77777777" w:rsidR="00ED4B70" w:rsidRPr="00596D99" w:rsidRDefault="00ED4B70" w:rsidP="007264F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8BD5572" w14:textId="77777777" w:rsidR="00ED4B70" w:rsidRPr="00596D99" w:rsidRDefault="00ED4B70" w:rsidP="007264F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Самообследование, ед.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DC529" w14:textId="11783B0D" w:rsidR="00ED4B70" w:rsidRPr="00596D99" w:rsidRDefault="00596D99" w:rsidP="00596D9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D82F01"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D4B70" w:rsidRPr="00596D99" w14:paraId="3FE2C448" w14:textId="77777777" w:rsidTr="00596D99">
        <w:trPr>
          <w:trHeight w:val="475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693D5DD4" w14:textId="77777777" w:rsidR="00ED4B70" w:rsidRPr="00596D99" w:rsidRDefault="00ED4B70" w:rsidP="007264F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2456B4C" w14:textId="77777777" w:rsidR="00ED4B70" w:rsidRPr="00596D99" w:rsidRDefault="00ED4B70" w:rsidP="007264F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Профилактический визит, ед.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BCDCB" w14:textId="59DD1689" w:rsidR="00ED4B70" w:rsidRPr="00596D99" w:rsidRDefault="00596D99" w:rsidP="00596D9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D82F01"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D4B70" w:rsidRPr="00596D99" w14:paraId="12D2D4A8" w14:textId="77777777" w:rsidTr="00596D99">
        <w:trPr>
          <w:trHeight w:val="554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7990C855" w14:textId="77777777" w:rsidR="00ED4B70" w:rsidRPr="00596D99" w:rsidRDefault="00ED4B70" w:rsidP="007264F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2625E56" w14:textId="77777777" w:rsidR="00ED4B70" w:rsidRPr="00596D99" w:rsidRDefault="00ED4B70" w:rsidP="007264F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 обязательных профилактических визитов, ед.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31113" w14:textId="4B2FF477" w:rsidR="00ED4B70" w:rsidRPr="00596D99" w:rsidRDefault="00596D99" w:rsidP="00596D9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D82F01"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D4B70" w:rsidRPr="00596D99" w14:paraId="1CE9F1C1" w14:textId="77777777" w:rsidTr="00596D99">
        <w:trPr>
          <w:trHeight w:val="475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3D34E0D6" w14:textId="77777777" w:rsidR="00ED4B70" w:rsidRPr="00596D99" w:rsidRDefault="00ED4B70" w:rsidP="007264F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0A2473D" w14:textId="77777777" w:rsidR="00ED4B70" w:rsidRPr="00596D99" w:rsidRDefault="00ED4B70" w:rsidP="007264F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 слушания, ед.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5E835" w14:textId="39515CCB" w:rsidR="00ED4B70" w:rsidRPr="00596D99" w:rsidRDefault="00596D99" w:rsidP="00596D9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D82F01"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D4B70" w:rsidRPr="00596D99" w14:paraId="40A2F4DC" w14:textId="77777777" w:rsidTr="00596D99">
        <w:trPr>
          <w:trHeight w:val="475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</w:tcPr>
          <w:p w14:paraId="55EC2AF1" w14:textId="77777777" w:rsidR="00ED4B70" w:rsidRPr="00596D99" w:rsidRDefault="00ED4B70" w:rsidP="007264F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038315F" w14:textId="77777777" w:rsidR="00ED4B70" w:rsidRPr="00596D99" w:rsidRDefault="00ED4B70" w:rsidP="007264F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Меры стимулирования добросовестности, ед.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62E17" w14:textId="3C23BE63" w:rsidR="00D82F01" w:rsidRPr="00596D99" w:rsidRDefault="00596D99" w:rsidP="00596D9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D82F01"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D4B70" w:rsidRPr="007264FE" w14:paraId="42C32FF3" w14:textId="77777777" w:rsidTr="00596D99">
        <w:trPr>
          <w:trHeight w:val="475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469860DB" w14:textId="77777777" w:rsidR="00ED4B70" w:rsidRPr="00596D99" w:rsidRDefault="00ED4B70" w:rsidP="007264F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14:paraId="5EC88F98" w14:textId="77777777" w:rsidR="00ED4B70" w:rsidRPr="00596D99" w:rsidRDefault="00ED4B70" w:rsidP="007264F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мероприятий, ед.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577D6" w14:textId="6BE83449" w:rsidR="00ED4B70" w:rsidRPr="00AB543E" w:rsidRDefault="00596D99" w:rsidP="00596D9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EF506A"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362</w:t>
            </w:r>
          </w:p>
        </w:tc>
      </w:tr>
    </w:tbl>
    <w:p w14:paraId="77D5EA77" w14:textId="77777777" w:rsidR="007264FE" w:rsidRPr="007264FE" w:rsidRDefault="007264FE" w:rsidP="00726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90C440" w14:textId="77777777" w:rsidR="007264FE" w:rsidRPr="007264FE" w:rsidRDefault="007264FE" w:rsidP="00726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0C5B02E" w14:textId="01892766" w:rsidR="007264FE" w:rsidRPr="00596D99" w:rsidRDefault="00B80F67" w:rsidP="00726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54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</w:t>
      </w:r>
      <w:r w:rsidR="007264FE" w:rsidRPr="00596D99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Административная практика</w:t>
      </w:r>
    </w:p>
    <w:p w14:paraId="18503AA2" w14:textId="77777777" w:rsidR="00D30FBD" w:rsidRPr="00596D99" w:rsidRDefault="00D30FBD" w:rsidP="00726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348" w:type="dxa"/>
        <w:tblInd w:w="-5" w:type="dxa"/>
        <w:tblLook w:val="04A0" w:firstRow="1" w:lastRow="0" w:firstColumn="1" w:lastColumn="0" w:noHBand="0" w:noVBand="1"/>
      </w:tblPr>
      <w:tblGrid>
        <w:gridCol w:w="1205"/>
        <w:gridCol w:w="5908"/>
        <w:gridCol w:w="3235"/>
      </w:tblGrid>
      <w:tr w:rsidR="00EF506A" w:rsidRPr="00596D99" w14:paraId="41535D87" w14:textId="77777777" w:rsidTr="00EF506A">
        <w:trPr>
          <w:trHeight w:val="347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5B04A1E3" w14:textId="77777777" w:rsidR="00EF506A" w:rsidRPr="00596D99" w:rsidRDefault="00EF506A" w:rsidP="00AB543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BC35EC0" w14:textId="77777777" w:rsidR="00EF506A" w:rsidRPr="00596D99" w:rsidRDefault="00EF506A" w:rsidP="00AB543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Административная практика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278DA17" w14:textId="3368D447" w:rsidR="00EF506A" w:rsidRPr="00596D99" w:rsidRDefault="00EF506A" w:rsidP="00EF506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2025 </w:t>
            </w:r>
          </w:p>
        </w:tc>
      </w:tr>
      <w:tr w:rsidR="00EF506A" w:rsidRPr="00596D99" w14:paraId="52268E16" w14:textId="77777777" w:rsidTr="00EF506A">
        <w:trPr>
          <w:trHeight w:val="347"/>
        </w:trPr>
        <w:tc>
          <w:tcPr>
            <w:tcW w:w="1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3637CE39" w14:textId="77777777" w:rsidR="00EF506A" w:rsidRPr="00596D99" w:rsidRDefault="00EF506A" w:rsidP="00AB543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5EF33CE" w14:textId="77777777" w:rsidR="00EF506A" w:rsidRPr="00596D99" w:rsidRDefault="00EF506A" w:rsidP="00AB543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возбужденных административных дел, ед.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5A6A3" w14:textId="1F06AFF8" w:rsidR="00EF506A" w:rsidRPr="00596D99" w:rsidRDefault="00EF506A" w:rsidP="00EF506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EF506A" w:rsidRPr="00596D99" w14:paraId="50E7ECAA" w14:textId="77777777" w:rsidTr="00EF506A">
        <w:trPr>
          <w:trHeight w:val="679"/>
        </w:trPr>
        <w:tc>
          <w:tcPr>
            <w:tcW w:w="1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2C25B7C9" w14:textId="77777777" w:rsidR="00EF506A" w:rsidRPr="00596D99" w:rsidRDefault="00EF506A" w:rsidP="00AB543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E087309" w14:textId="77777777" w:rsidR="00EF506A" w:rsidRPr="00596D99" w:rsidRDefault="00EF506A" w:rsidP="00AB543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вынесенных постановлений о привлечении к административной ответственности, ед.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E63D0" w14:textId="5D75A8A0" w:rsidR="00EF506A" w:rsidRPr="00596D99" w:rsidRDefault="00EF506A" w:rsidP="00EF506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EF506A" w:rsidRPr="00596D99" w14:paraId="60E4ABC4" w14:textId="77777777" w:rsidTr="00EF506A">
        <w:trPr>
          <w:trHeight w:val="347"/>
        </w:trPr>
        <w:tc>
          <w:tcPr>
            <w:tcW w:w="1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6C6F283F" w14:textId="77777777" w:rsidR="00EF506A" w:rsidRPr="00596D99" w:rsidRDefault="00EF506A" w:rsidP="00AB543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F67E7B4" w14:textId="77777777" w:rsidR="00EF506A" w:rsidRPr="00596D99" w:rsidRDefault="00EF506A" w:rsidP="00AB543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 в виде предупреждения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9043E" w14:textId="77777777" w:rsidR="00EF506A" w:rsidRPr="00596D99" w:rsidRDefault="00EF506A" w:rsidP="00EF506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F506A" w:rsidRPr="00596D99" w14:paraId="75F831E5" w14:textId="77777777" w:rsidTr="00EF506A">
        <w:trPr>
          <w:trHeight w:val="347"/>
        </w:trPr>
        <w:tc>
          <w:tcPr>
            <w:tcW w:w="1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</w:tcPr>
          <w:p w14:paraId="189EDC0D" w14:textId="151DF442" w:rsidR="00EF506A" w:rsidRPr="00596D99" w:rsidRDefault="00EF506A" w:rsidP="00AB543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16CA528" w14:textId="39304B90" w:rsidR="00EF506A" w:rsidRPr="00596D99" w:rsidRDefault="00EF506A" w:rsidP="00AB543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hAnsi="Times New Roman" w:cs="Times New Roman"/>
                <w:sz w:val="28"/>
                <w:szCs w:val="28"/>
              </w:rPr>
              <w:t>Привлечено к административной ответственности, ед.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6A441" w14:textId="1DFFF764" w:rsidR="00EF506A" w:rsidRPr="00596D99" w:rsidRDefault="00EF506A" w:rsidP="00EF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34</w:t>
            </w:r>
          </w:p>
        </w:tc>
      </w:tr>
      <w:tr w:rsidR="00EF506A" w:rsidRPr="00596D99" w14:paraId="79E8B585" w14:textId="77777777" w:rsidTr="00EF506A">
        <w:trPr>
          <w:trHeight w:val="347"/>
        </w:trPr>
        <w:tc>
          <w:tcPr>
            <w:tcW w:w="1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390D6725" w14:textId="3BA5D64F" w:rsidR="00EF506A" w:rsidRPr="00596D99" w:rsidRDefault="00EF506A" w:rsidP="00AB543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23AD36D" w14:textId="77777777" w:rsidR="00EF506A" w:rsidRPr="00596D99" w:rsidRDefault="00EF506A" w:rsidP="00AB543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сумма наложенных штрафов - всего, тыс. руб.: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C9CD0" w14:textId="525DB18F" w:rsidR="00EF506A" w:rsidRPr="00596D99" w:rsidRDefault="00EF506A" w:rsidP="00EF506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34,000</w:t>
            </w:r>
          </w:p>
        </w:tc>
      </w:tr>
      <w:tr w:rsidR="00EF506A" w:rsidRPr="00596D99" w14:paraId="569CEF4F" w14:textId="77777777" w:rsidTr="00EF506A">
        <w:trPr>
          <w:trHeight w:val="347"/>
        </w:trPr>
        <w:tc>
          <w:tcPr>
            <w:tcW w:w="1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6F88A6F9" w14:textId="0C91A89E" w:rsidR="00EF506A" w:rsidRPr="00596D99" w:rsidRDefault="00EF506A" w:rsidP="00AB543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87AA1CE" w14:textId="77777777" w:rsidR="00EF506A" w:rsidRPr="00596D99" w:rsidRDefault="00EF506A" w:rsidP="00AB543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них обжалованных, тыс. руб.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523D8" w14:textId="77777777" w:rsidR="00EF506A" w:rsidRPr="00596D99" w:rsidRDefault="00EF506A" w:rsidP="00EF506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F506A" w:rsidRPr="00596D99" w14:paraId="03158525" w14:textId="77777777" w:rsidTr="00EF506A">
        <w:trPr>
          <w:trHeight w:val="399"/>
        </w:trPr>
        <w:tc>
          <w:tcPr>
            <w:tcW w:w="1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5D957B5F" w14:textId="1D3828FB" w:rsidR="00EF506A" w:rsidRPr="00596D99" w:rsidRDefault="00EF506A" w:rsidP="00AB543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AAAC4E7" w14:textId="77777777" w:rsidR="00EF506A" w:rsidRPr="00596D99" w:rsidRDefault="00EF506A" w:rsidP="00AB543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 наложенных штрафов (за вычетом обжалованных), тыс. руб.: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C7731" w14:textId="6F718D5E" w:rsidR="00EF506A" w:rsidRPr="00596D99" w:rsidRDefault="00EF506A" w:rsidP="00EF506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34,000</w:t>
            </w:r>
          </w:p>
        </w:tc>
      </w:tr>
      <w:tr w:rsidR="00EF506A" w:rsidRPr="00596D99" w14:paraId="240A844E" w14:textId="77777777" w:rsidTr="00EF506A">
        <w:trPr>
          <w:trHeight w:val="347"/>
        </w:trPr>
        <w:tc>
          <w:tcPr>
            <w:tcW w:w="1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6BA1971C" w14:textId="34794B38" w:rsidR="00EF506A" w:rsidRPr="00596D99" w:rsidRDefault="00EF506A" w:rsidP="00AB543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12EEFA2" w14:textId="77777777" w:rsidR="00EF506A" w:rsidRPr="00596D99" w:rsidRDefault="00EF506A" w:rsidP="00AB543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Сумма взысканных (уплаченных) штрафов, тыс. </w:t>
            </w:r>
            <w:proofErr w:type="spellStart"/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90ED4" w14:textId="5019F4BC" w:rsidR="00EF506A" w:rsidRPr="00596D99" w:rsidRDefault="00EF506A" w:rsidP="00EF506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18,000</w:t>
            </w:r>
          </w:p>
        </w:tc>
      </w:tr>
      <w:tr w:rsidR="00EF506A" w:rsidRPr="00596D99" w14:paraId="5D16DC60" w14:textId="77777777" w:rsidTr="00EF506A">
        <w:trPr>
          <w:trHeight w:val="443"/>
        </w:trPr>
        <w:tc>
          <w:tcPr>
            <w:tcW w:w="1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42825B09" w14:textId="4E8BBAE2" w:rsidR="00EF506A" w:rsidRPr="00596D99" w:rsidRDefault="00EF506A" w:rsidP="00AB543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DEB32AD" w14:textId="77777777" w:rsidR="00EF506A" w:rsidRPr="00596D99" w:rsidRDefault="00EF506A" w:rsidP="00AB543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 уплаченных в соответствии с ч.1.3 ст.32.2 КоАП РФ, тыс. руб.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4EB62" w14:textId="2B617B5E" w:rsidR="00EF506A" w:rsidRPr="00596D99" w:rsidRDefault="00EF506A" w:rsidP="00EF506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F506A" w:rsidRPr="00596D99" w14:paraId="03C20DAF" w14:textId="77777777" w:rsidTr="00EF506A">
        <w:trPr>
          <w:trHeight w:val="499"/>
        </w:trPr>
        <w:tc>
          <w:tcPr>
            <w:tcW w:w="1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51113D8B" w14:textId="5C361610" w:rsidR="00EF506A" w:rsidRPr="00596D99" w:rsidRDefault="00EF506A" w:rsidP="00AB543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D72E234" w14:textId="77777777" w:rsidR="00EF506A" w:rsidRPr="00596D99" w:rsidRDefault="00EF506A" w:rsidP="00AB543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Выпадающие доходы по административным штрафам, тыс. руб.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6178C" w14:textId="64DAB128" w:rsidR="00EF506A" w:rsidRPr="00596D99" w:rsidRDefault="00EF506A" w:rsidP="00EF506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16,000</w:t>
            </w:r>
          </w:p>
        </w:tc>
      </w:tr>
      <w:tr w:rsidR="00EF506A" w:rsidRPr="007264FE" w14:paraId="6C78EA45" w14:textId="77777777" w:rsidTr="00EF506A">
        <w:trPr>
          <w:trHeight w:val="925"/>
        </w:trPr>
        <w:tc>
          <w:tcPr>
            <w:tcW w:w="1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4693B26A" w14:textId="74BE7ECF" w:rsidR="00EF506A" w:rsidRPr="00596D99" w:rsidRDefault="00EF506A" w:rsidP="00AB543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B305D0F" w14:textId="77777777" w:rsidR="00EF506A" w:rsidRPr="00596D99" w:rsidRDefault="00EF506A" w:rsidP="00AB543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вынесенных представлений об устранении причин и условий, способствующих совершению административного правонарушения, ед.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05350" w14:textId="54BCCEA2" w:rsidR="00EF506A" w:rsidRPr="00AB543E" w:rsidRDefault="00EF506A" w:rsidP="00EF506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D9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75C03A78" w14:textId="65E878CD" w:rsidR="007264FE" w:rsidRDefault="007264FE" w:rsidP="00726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6F2AD7" w14:textId="1DCB2FD5" w:rsidR="00971CE3" w:rsidRDefault="00971CE3" w:rsidP="00726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F6BAEC" w14:textId="126DC096" w:rsidR="00971CE3" w:rsidRDefault="00971CE3" w:rsidP="00726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81ED99" w14:textId="6E84B569" w:rsidR="00971CE3" w:rsidRDefault="00971CE3" w:rsidP="00726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6E75DB" w14:textId="7F82C7BC" w:rsidR="00596D99" w:rsidRPr="00596D99" w:rsidRDefault="00971CE3" w:rsidP="00596D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937A1F" wp14:editId="6E7AEE63">
            <wp:extent cx="5702935" cy="2446421"/>
            <wp:effectExtent l="0" t="0" r="12065" b="11430"/>
            <wp:docPr id="2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BBB9138" w14:textId="25BEDD53" w:rsidR="006F1F77" w:rsidRDefault="006F1F77" w:rsidP="00596D99">
      <w:pPr>
        <w:widowControl w:val="0"/>
        <w:spacing w:before="120" w:after="120" w:line="360" w:lineRule="auto"/>
        <w:rPr>
          <w:rFonts w:ascii="Times New Roman" w:eastAsia="Times New Roman" w:hAnsi="Times New Roman" w:cs="Times New Roman"/>
          <w:b/>
          <w:sz w:val="32"/>
          <w:szCs w:val="26"/>
          <w:highlight w:val="yellow"/>
          <w:lang w:eastAsia="ru-RU"/>
        </w:rPr>
      </w:pPr>
    </w:p>
    <w:p w14:paraId="263D73AC" w14:textId="77777777" w:rsidR="006F1F77" w:rsidRDefault="006F1F77" w:rsidP="00596D99">
      <w:pPr>
        <w:widowControl w:val="0"/>
        <w:spacing w:before="120" w:after="120" w:line="360" w:lineRule="auto"/>
        <w:rPr>
          <w:rFonts w:ascii="Times New Roman" w:eastAsia="Times New Roman" w:hAnsi="Times New Roman" w:cs="Times New Roman"/>
          <w:b/>
          <w:sz w:val="32"/>
          <w:szCs w:val="26"/>
          <w:highlight w:val="yellow"/>
          <w:lang w:eastAsia="ru-RU"/>
        </w:rPr>
      </w:pPr>
    </w:p>
    <w:p w14:paraId="0B5A7749" w14:textId="7D131D71" w:rsidR="001B6D77" w:rsidRPr="00DD5CF0" w:rsidRDefault="001B6D77" w:rsidP="00CD5DCA">
      <w:pPr>
        <w:widowControl w:val="0"/>
        <w:spacing w:before="120" w:after="12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</w:pPr>
      <w:r w:rsidRPr="00DD5CF0"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  <w:t>Государственный надзор в области гражданской авиации</w:t>
      </w:r>
    </w:p>
    <w:p w14:paraId="289EE61D" w14:textId="48B1E2DE" w:rsidR="001B6D77" w:rsidRPr="006F1F77" w:rsidRDefault="001B6D77" w:rsidP="00931F73">
      <w:pPr>
        <w:widowControl w:val="0"/>
        <w:shd w:val="clear" w:color="auto" w:fill="FFFFFF"/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F1F77">
        <w:rPr>
          <w:rFonts w:ascii="Times New Roman" w:eastAsia="Times New Roman" w:hAnsi="Times New Roman" w:cs="Times New Roman"/>
          <w:spacing w:val="-2"/>
          <w:sz w:val="28"/>
          <w:szCs w:val="40"/>
          <w:lang w:eastAsia="ru-RU"/>
        </w:rPr>
        <w:t>Государственный авиационный надзор в Управлении осуществляется в соответствии с требованиями Федерального закона Российской Федерации от 31.07.2020 № 248-ФЗ «О</w:t>
      </w:r>
      <w:r w:rsidRPr="006F1F77">
        <w:rPr>
          <w:rFonts w:ascii="Times New Roman" w:hAnsi="Times New Roman" w:cs="Times New Roman"/>
          <w:sz w:val="28"/>
          <w:szCs w:val="28"/>
        </w:rPr>
        <w:t xml:space="preserve"> государственном контроле (надзоре) и муниципальном контроле в Российской Федерации» и постановления Правительства Российской Федерации от </w:t>
      </w:r>
      <w:r w:rsidRPr="006F1F77">
        <w:rPr>
          <w:rFonts w:ascii="Times New Roman" w:hAnsi="Times New Roman" w:cs="Times New Roman"/>
          <w:sz w:val="28"/>
          <w:shd w:val="clear" w:color="auto" w:fill="FFFFFF"/>
        </w:rPr>
        <w:t>30.06.2021 №1064</w:t>
      </w:r>
      <w:r w:rsidRPr="006F1F77">
        <w:rPr>
          <w:rFonts w:ascii="Times New Roman" w:hAnsi="Times New Roman" w:cs="Times New Roman"/>
          <w:sz w:val="32"/>
          <w:szCs w:val="28"/>
        </w:rPr>
        <w:t xml:space="preserve"> </w:t>
      </w:r>
      <w:r w:rsidRPr="006F1F77">
        <w:rPr>
          <w:rFonts w:ascii="Times New Roman" w:hAnsi="Times New Roman" w:cs="Times New Roman"/>
          <w:sz w:val="28"/>
          <w:szCs w:val="28"/>
        </w:rPr>
        <w:t>«Об утверждении Положения о федеральном государственном контроле (надзоре) в области гражданской авиации»</w:t>
      </w:r>
      <w:r w:rsidR="00DF59A0" w:rsidRPr="006F1F77">
        <w:rPr>
          <w:rFonts w:ascii="Times New Roman" w:hAnsi="Times New Roman" w:cs="Times New Roman"/>
          <w:sz w:val="28"/>
          <w:szCs w:val="28"/>
        </w:rPr>
        <w:t>.</w:t>
      </w:r>
      <w:r w:rsidRPr="006F1F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2FB918" w14:textId="24B79753" w:rsidR="00F53EBF" w:rsidRPr="00837DBF" w:rsidRDefault="00F53EBF" w:rsidP="00931F73">
      <w:pPr>
        <w:widowControl w:val="0"/>
        <w:shd w:val="clear" w:color="auto" w:fill="FFFFFF"/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hAnsi="Times New Roman"/>
          <w:iCs/>
          <w:sz w:val="28"/>
          <w:szCs w:val="28"/>
          <w:highlight w:val="yellow"/>
        </w:rPr>
      </w:pPr>
    </w:p>
    <w:p w14:paraId="1E24AC12" w14:textId="37878927" w:rsidR="00553A57" w:rsidRPr="006F1F77" w:rsidRDefault="00553A57" w:rsidP="00553A57">
      <w:pPr>
        <w:widowControl w:val="0"/>
        <w:shd w:val="clear" w:color="auto" w:fill="FFFFFF"/>
        <w:autoSpaceDE w:val="0"/>
        <w:autoSpaceDN w:val="0"/>
        <w:adjustRightInd w:val="0"/>
        <w:spacing w:after="0" w:line="259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6F1F77">
        <w:rPr>
          <w:rFonts w:ascii="Times New Roman" w:hAnsi="Times New Roman"/>
          <w:b/>
          <w:bCs/>
          <w:iCs/>
          <w:sz w:val="28"/>
          <w:szCs w:val="28"/>
        </w:rPr>
        <w:t>Субъекты контроля (надзора) по категориям риска</w:t>
      </w:r>
    </w:p>
    <w:p w14:paraId="7FE9FBA3" w14:textId="77777777" w:rsidR="00553A57" w:rsidRPr="006F1F77" w:rsidRDefault="00553A57" w:rsidP="00553A57">
      <w:pPr>
        <w:widowControl w:val="0"/>
        <w:shd w:val="clear" w:color="auto" w:fill="FFFFFF"/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5B30973" w14:textId="0855A6EE" w:rsidR="00F53EBF" w:rsidRPr="006F1F77" w:rsidRDefault="00553A57" w:rsidP="00553A57">
      <w:pPr>
        <w:widowControl w:val="0"/>
        <w:shd w:val="clear" w:color="auto" w:fill="FFFFFF"/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6F1F77">
        <w:rPr>
          <w:rFonts w:ascii="Times New Roman" w:hAnsi="Times New Roman"/>
          <w:bCs/>
          <w:iCs/>
          <w:sz w:val="28"/>
          <w:szCs w:val="28"/>
        </w:rPr>
        <w:t>На Челябинской территории функционирует 16 субъектов контроля, в том числе 14 субъектов низкого риска и 2 среднего риска.</w:t>
      </w:r>
    </w:p>
    <w:p w14:paraId="085EE87B" w14:textId="77777777" w:rsidR="00F53EBF" w:rsidRPr="006F1F77" w:rsidRDefault="00F53EBF" w:rsidP="00F53EBF">
      <w:pPr>
        <w:widowControl w:val="0"/>
        <w:shd w:val="clear" w:color="auto" w:fill="FFFFFF"/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tbl>
      <w:tblPr>
        <w:tblW w:w="976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6"/>
        <w:gridCol w:w="2342"/>
      </w:tblGrid>
      <w:tr w:rsidR="00C24FBA" w:rsidRPr="006F1F77" w14:paraId="64B907FC" w14:textId="77777777" w:rsidTr="00B17689">
        <w:trPr>
          <w:trHeight w:val="191"/>
          <w:tblCellSpacing w:w="0" w:type="dxa"/>
        </w:trPr>
        <w:tc>
          <w:tcPr>
            <w:tcW w:w="7426" w:type="dxa"/>
            <w:shd w:val="clear" w:color="auto" w:fill="EEECE1"/>
            <w:tcMar>
              <w:top w:w="113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37998768" w14:textId="77777777" w:rsidR="00C24FBA" w:rsidRPr="006F1F77" w:rsidRDefault="00C24FBA" w:rsidP="00AB54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auto"/>
              <w:ind w:firstLine="709"/>
              <w:rPr>
                <w:rFonts w:ascii="Times New Roman" w:hAnsi="Times New Roman"/>
                <w:iCs/>
                <w:sz w:val="28"/>
                <w:szCs w:val="28"/>
              </w:rPr>
            </w:pPr>
            <w:r w:rsidRPr="006F1F77">
              <w:rPr>
                <w:rFonts w:ascii="Times New Roman" w:hAnsi="Times New Roman"/>
                <w:i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342" w:type="dxa"/>
            <w:shd w:val="clear" w:color="auto" w:fill="EEECE1"/>
            <w:tcMar>
              <w:top w:w="113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17EC7108" w14:textId="77777777" w:rsidR="00C24FBA" w:rsidRPr="006F1F77" w:rsidRDefault="00C24FBA" w:rsidP="00AB54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6F1F77">
              <w:rPr>
                <w:rFonts w:ascii="Times New Roman" w:hAnsi="Times New Roman"/>
                <w:iCs/>
                <w:sz w:val="28"/>
                <w:szCs w:val="28"/>
              </w:rPr>
              <w:t>Количество</w:t>
            </w:r>
          </w:p>
        </w:tc>
      </w:tr>
      <w:tr w:rsidR="00C24FBA" w:rsidRPr="006F1F77" w14:paraId="3146CA41" w14:textId="77777777" w:rsidTr="00B17689">
        <w:trPr>
          <w:trHeight w:val="760"/>
          <w:tblCellSpacing w:w="0" w:type="dxa"/>
        </w:trPr>
        <w:tc>
          <w:tcPr>
            <w:tcW w:w="7426" w:type="dxa"/>
            <w:shd w:val="clear" w:color="auto" w:fill="EEECE1"/>
            <w:tcMar>
              <w:top w:w="113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297444B6" w14:textId="48A980B2" w:rsidR="00C24FBA" w:rsidRPr="006F1F77" w:rsidRDefault="00C24FBA" w:rsidP="00AB54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auto"/>
              <w:ind w:firstLine="709"/>
              <w:rPr>
                <w:rFonts w:ascii="Times New Roman" w:hAnsi="Times New Roman"/>
                <w:iCs/>
                <w:sz w:val="28"/>
                <w:szCs w:val="28"/>
              </w:rPr>
            </w:pPr>
            <w:r w:rsidRPr="006F1F77">
              <w:rPr>
                <w:rFonts w:ascii="Times New Roman" w:hAnsi="Times New Roman"/>
                <w:iCs/>
                <w:sz w:val="28"/>
                <w:szCs w:val="28"/>
              </w:rPr>
              <w:t>Общее количество</w:t>
            </w:r>
            <w:r w:rsidR="00553A57" w:rsidRPr="006F1F77">
              <w:rPr>
                <w:rFonts w:ascii="Times New Roman" w:hAnsi="Times New Roman"/>
                <w:iCs/>
                <w:sz w:val="28"/>
                <w:szCs w:val="28"/>
              </w:rPr>
              <w:t xml:space="preserve"> контролируемых субъектов</w:t>
            </w:r>
          </w:p>
          <w:p w14:paraId="6C7CBEC0" w14:textId="77777777" w:rsidR="00C24FBA" w:rsidRPr="006F1F77" w:rsidRDefault="00C24FBA" w:rsidP="00AB54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auto"/>
              <w:ind w:firstLine="709"/>
              <w:rPr>
                <w:rFonts w:ascii="Times New Roman" w:hAnsi="Times New Roman"/>
                <w:iCs/>
                <w:sz w:val="28"/>
                <w:szCs w:val="28"/>
              </w:rPr>
            </w:pPr>
            <w:r w:rsidRPr="006F1F77">
              <w:rPr>
                <w:rFonts w:ascii="Times New Roman" w:hAnsi="Times New Roman"/>
                <w:iCs/>
                <w:sz w:val="28"/>
                <w:szCs w:val="28"/>
              </w:rPr>
              <w:t>из них, по категории риска причинения вреда (ущерба): ед.</w:t>
            </w:r>
          </w:p>
        </w:tc>
        <w:tc>
          <w:tcPr>
            <w:tcW w:w="2342" w:type="dxa"/>
            <w:tcMar>
              <w:top w:w="113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08AEB447" w14:textId="758E83D5" w:rsidR="00C24FBA" w:rsidRPr="006F1F77" w:rsidRDefault="00C24FBA" w:rsidP="00AB54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auto"/>
              <w:ind w:firstLine="709"/>
              <w:rPr>
                <w:rFonts w:ascii="Times New Roman" w:hAnsi="Times New Roman"/>
                <w:iCs/>
                <w:sz w:val="28"/>
                <w:szCs w:val="28"/>
              </w:rPr>
            </w:pPr>
            <w:r w:rsidRPr="006F1F77">
              <w:rPr>
                <w:rFonts w:ascii="Times New Roman" w:hAnsi="Times New Roman"/>
                <w:iCs/>
                <w:sz w:val="28"/>
                <w:szCs w:val="28"/>
              </w:rPr>
              <w:t>16</w:t>
            </w:r>
          </w:p>
        </w:tc>
      </w:tr>
      <w:tr w:rsidR="00C24FBA" w:rsidRPr="006F1F77" w14:paraId="385A7480" w14:textId="77777777" w:rsidTr="00B17689">
        <w:trPr>
          <w:trHeight w:val="496"/>
          <w:tblCellSpacing w:w="0" w:type="dxa"/>
        </w:trPr>
        <w:tc>
          <w:tcPr>
            <w:tcW w:w="7426" w:type="dxa"/>
            <w:shd w:val="clear" w:color="auto" w:fill="EEECE1"/>
            <w:tcMar>
              <w:top w:w="113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03C9FDE1" w14:textId="77777777" w:rsidR="00C24FBA" w:rsidRPr="006F1F77" w:rsidRDefault="00C24FBA" w:rsidP="00AB54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auto"/>
              <w:ind w:firstLine="709"/>
              <w:rPr>
                <w:rFonts w:ascii="Times New Roman" w:hAnsi="Times New Roman"/>
                <w:iCs/>
                <w:sz w:val="28"/>
                <w:szCs w:val="28"/>
              </w:rPr>
            </w:pPr>
            <w:r w:rsidRPr="006F1F77">
              <w:rPr>
                <w:rFonts w:ascii="Times New Roman" w:hAnsi="Times New Roman"/>
                <w:iCs/>
                <w:sz w:val="28"/>
                <w:szCs w:val="28"/>
              </w:rPr>
              <w:t>Значительный риск, ед.</w:t>
            </w:r>
          </w:p>
        </w:tc>
        <w:tc>
          <w:tcPr>
            <w:tcW w:w="2342" w:type="dxa"/>
            <w:tcMar>
              <w:top w:w="113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771D412E" w14:textId="4DA7B92E" w:rsidR="00C24FBA" w:rsidRPr="006F1F77" w:rsidRDefault="006F1F77" w:rsidP="00AB54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auto"/>
              <w:ind w:firstLine="709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="00C24FBA" w:rsidRPr="006F1F77">
              <w:rPr>
                <w:rFonts w:ascii="Times New Roman" w:hAnsi="Times New Roman"/>
                <w:iCs/>
                <w:sz w:val="28"/>
                <w:szCs w:val="28"/>
              </w:rPr>
              <w:t>0</w:t>
            </w:r>
          </w:p>
        </w:tc>
      </w:tr>
      <w:tr w:rsidR="00C24FBA" w:rsidRPr="00837DBF" w14:paraId="62F280E0" w14:textId="77777777" w:rsidTr="00B17689">
        <w:trPr>
          <w:trHeight w:val="491"/>
          <w:tblCellSpacing w:w="0" w:type="dxa"/>
        </w:trPr>
        <w:tc>
          <w:tcPr>
            <w:tcW w:w="7426" w:type="dxa"/>
            <w:shd w:val="clear" w:color="auto" w:fill="EEECE1"/>
            <w:tcMar>
              <w:top w:w="113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013436D5" w14:textId="77777777" w:rsidR="00C24FBA" w:rsidRPr="006F1F77" w:rsidRDefault="00C24FBA" w:rsidP="00AB54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auto"/>
              <w:ind w:firstLine="709"/>
              <w:rPr>
                <w:rFonts w:ascii="Times New Roman" w:hAnsi="Times New Roman"/>
                <w:iCs/>
                <w:sz w:val="28"/>
                <w:szCs w:val="28"/>
              </w:rPr>
            </w:pPr>
            <w:r w:rsidRPr="006F1F77">
              <w:rPr>
                <w:rFonts w:ascii="Times New Roman" w:hAnsi="Times New Roman"/>
                <w:iCs/>
                <w:sz w:val="28"/>
                <w:szCs w:val="28"/>
              </w:rPr>
              <w:t>Средний риск, ед.</w:t>
            </w:r>
          </w:p>
        </w:tc>
        <w:tc>
          <w:tcPr>
            <w:tcW w:w="2342" w:type="dxa"/>
            <w:tcMar>
              <w:top w:w="113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4B28452C" w14:textId="3677F6D9" w:rsidR="00C24FBA" w:rsidRPr="006F1F77" w:rsidRDefault="006F1F77" w:rsidP="00AB54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auto"/>
              <w:ind w:firstLine="709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="00C24FBA" w:rsidRPr="006F1F77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</w:tr>
      <w:tr w:rsidR="00C24FBA" w:rsidRPr="00AB543E" w14:paraId="055CC5BA" w14:textId="77777777" w:rsidTr="00B17689">
        <w:trPr>
          <w:trHeight w:val="489"/>
          <w:tblCellSpacing w:w="0" w:type="dxa"/>
        </w:trPr>
        <w:tc>
          <w:tcPr>
            <w:tcW w:w="7426" w:type="dxa"/>
            <w:shd w:val="clear" w:color="auto" w:fill="EEECE1"/>
            <w:tcMar>
              <w:top w:w="113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0C46F927" w14:textId="77777777" w:rsidR="00C24FBA" w:rsidRPr="006F1F77" w:rsidRDefault="00C24FBA" w:rsidP="00AB54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auto"/>
              <w:ind w:firstLine="709"/>
              <w:rPr>
                <w:rFonts w:ascii="Times New Roman" w:hAnsi="Times New Roman"/>
                <w:iCs/>
                <w:sz w:val="28"/>
                <w:szCs w:val="28"/>
              </w:rPr>
            </w:pPr>
            <w:r w:rsidRPr="006F1F77">
              <w:rPr>
                <w:rFonts w:ascii="Times New Roman" w:hAnsi="Times New Roman"/>
                <w:iCs/>
                <w:sz w:val="28"/>
                <w:szCs w:val="28"/>
              </w:rPr>
              <w:t>Низкий риск, ед.</w:t>
            </w:r>
          </w:p>
        </w:tc>
        <w:tc>
          <w:tcPr>
            <w:tcW w:w="2342" w:type="dxa"/>
            <w:tcMar>
              <w:top w:w="113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19D1169A" w14:textId="0814ABB0" w:rsidR="00C24FBA" w:rsidRPr="006F1F77" w:rsidRDefault="00C24FBA" w:rsidP="00AB54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auto"/>
              <w:ind w:firstLine="709"/>
              <w:rPr>
                <w:rFonts w:ascii="Times New Roman" w:hAnsi="Times New Roman"/>
                <w:iCs/>
                <w:sz w:val="28"/>
                <w:szCs w:val="28"/>
              </w:rPr>
            </w:pPr>
            <w:r w:rsidRPr="006F1F77">
              <w:rPr>
                <w:rFonts w:ascii="Times New Roman" w:hAnsi="Times New Roman"/>
                <w:iCs/>
                <w:sz w:val="28"/>
                <w:szCs w:val="28"/>
              </w:rPr>
              <w:t>14</w:t>
            </w:r>
          </w:p>
        </w:tc>
      </w:tr>
    </w:tbl>
    <w:p w14:paraId="52B5C77C" w14:textId="77777777" w:rsidR="00F53EBF" w:rsidRPr="00AB543E" w:rsidRDefault="00F53EBF" w:rsidP="00F53EBF">
      <w:pPr>
        <w:widowControl w:val="0"/>
        <w:shd w:val="clear" w:color="auto" w:fill="FFFFFF"/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A49F2C9" w14:textId="77777777" w:rsidR="006F1F77" w:rsidRDefault="006F1F77" w:rsidP="00AB543E">
      <w:pPr>
        <w:widowControl w:val="0"/>
        <w:shd w:val="clear" w:color="auto" w:fill="FFFFFF"/>
        <w:autoSpaceDE w:val="0"/>
        <w:autoSpaceDN w:val="0"/>
        <w:adjustRightInd w:val="0"/>
        <w:spacing w:after="0" w:line="259" w:lineRule="auto"/>
        <w:ind w:firstLine="709"/>
        <w:rPr>
          <w:rFonts w:ascii="Times New Roman" w:hAnsi="Times New Roman"/>
          <w:b/>
          <w:iCs/>
          <w:sz w:val="28"/>
          <w:szCs w:val="28"/>
        </w:rPr>
      </w:pPr>
      <w:r w:rsidRPr="006F1F77">
        <w:rPr>
          <w:rFonts w:ascii="Times New Roman" w:hAnsi="Times New Roman"/>
          <w:b/>
          <w:iCs/>
          <w:sz w:val="28"/>
          <w:szCs w:val="28"/>
        </w:rPr>
        <w:lastRenderedPageBreak/>
        <w:t xml:space="preserve">                      </w:t>
      </w:r>
    </w:p>
    <w:p w14:paraId="4132815D" w14:textId="11F3EDA7" w:rsidR="00F53EBF" w:rsidRPr="006F1F77" w:rsidRDefault="006F1F77" w:rsidP="006F1F77">
      <w:pPr>
        <w:widowControl w:val="0"/>
        <w:shd w:val="clear" w:color="auto" w:fill="FFFFFF"/>
        <w:autoSpaceDE w:val="0"/>
        <w:autoSpaceDN w:val="0"/>
        <w:adjustRightInd w:val="0"/>
        <w:spacing w:after="0" w:line="259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6F1F77">
        <w:rPr>
          <w:rFonts w:ascii="Times New Roman" w:hAnsi="Times New Roman"/>
          <w:b/>
          <w:iCs/>
          <w:sz w:val="28"/>
          <w:szCs w:val="28"/>
        </w:rPr>
        <w:t>Контрольные (надзорные) мероприятия</w:t>
      </w:r>
    </w:p>
    <w:p w14:paraId="079D8029" w14:textId="77777777" w:rsidR="00F060E1" w:rsidRPr="006F1F77" w:rsidRDefault="00F060E1" w:rsidP="00F060E1">
      <w:pPr>
        <w:widowControl w:val="0"/>
        <w:shd w:val="clear" w:color="auto" w:fill="FFFFFF"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B3DA830" w14:textId="77777777" w:rsidR="00F53EBF" w:rsidRPr="006F1F77" w:rsidRDefault="00F53EBF" w:rsidP="00F53EBF">
      <w:pPr>
        <w:widowControl w:val="0"/>
        <w:shd w:val="clear" w:color="auto" w:fill="FFFFFF"/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96F4FD9" w14:textId="77777777" w:rsidR="00F53EBF" w:rsidRPr="006F1F77" w:rsidRDefault="00F53EBF" w:rsidP="00B17689">
      <w:pPr>
        <w:widowControl w:val="0"/>
        <w:shd w:val="clear" w:color="auto" w:fill="FFFFFF"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8CF3F7B" w14:textId="77777777" w:rsidR="00AF6C67" w:rsidRPr="006F1F77" w:rsidRDefault="00FC38F7" w:rsidP="00FC38F7">
      <w:pPr>
        <w:widowControl w:val="0"/>
        <w:shd w:val="clear" w:color="auto" w:fill="FFFFFF"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6F1F77">
        <w:rPr>
          <w:rFonts w:ascii="Times New Roman" w:hAnsi="Times New Roman"/>
          <w:b/>
          <w:iCs/>
          <w:sz w:val="28"/>
          <w:szCs w:val="28"/>
        </w:rPr>
        <w:t xml:space="preserve">                                    </w:t>
      </w:r>
    </w:p>
    <w:p w14:paraId="187066F2" w14:textId="5326F6DD" w:rsidR="00F53EBF" w:rsidRPr="006F1F77" w:rsidRDefault="00F53EBF" w:rsidP="00FC38F7">
      <w:pPr>
        <w:widowControl w:val="0"/>
        <w:shd w:val="clear" w:color="auto" w:fill="FFFFFF"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E2380D6" w14:textId="77777777" w:rsidR="00F838F7" w:rsidRPr="006F1F77" w:rsidRDefault="00F838F7" w:rsidP="00FC38F7">
      <w:pPr>
        <w:widowControl w:val="0"/>
        <w:shd w:val="clear" w:color="auto" w:fill="FFFFFF"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AFA8942" w14:textId="77777777" w:rsidR="00F53EBF" w:rsidRPr="006F1F77" w:rsidRDefault="00F53EBF" w:rsidP="00931F73">
      <w:pPr>
        <w:widowControl w:val="0"/>
        <w:shd w:val="clear" w:color="auto" w:fill="FFFFFF"/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tbl>
      <w:tblPr>
        <w:tblpPr w:leftFromText="180" w:rightFromText="180" w:vertAnchor="page" w:horzAnchor="margin" w:tblpY="1896"/>
        <w:tblW w:w="10124" w:type="dxa"/>
        <w:tblLook w:val="04A0" w:firstRow="1" w:lastRow="0" w:firstColumn="1" w:lastColumn="0" w:noHBand="0" w:noVBand="1"/>
      </w:tblPr>
      <w:tblGrid>
        <w:gridCol w:w="1303"/>
        <w:gridCol w:w="6914"/>
        <w:gridCol w:w="1907"/>
      </w:tblGrid>
      <w:tr w:rsidR="007A79A9" w:rsidRPr="006F1F77" w14:paraId="3FCA3262" w14:textId="77777777" w:rsidTr="00AB543E">
        <w:trPr>
          <w:trHeight w:val="795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14:paraId="6D5BC02A" w14:textId="77777777" w:rsidR="007A79A9" w:rsidRPr="006F1F77" w:rsidRDefault="007A79A9" w:rsidP="00FC38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14:paraId="73E7EB9D" w14:textId="77777777" w:rsidR="007A79A9" w:rsidRPr="006F1F77" w:rsidRDefault="007A79A9" w:rsidP="00FC38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F1F7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Контрольно-надзорная деятельность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C010DC8" w14:textId="0A51BDF3" w:rsidR="007A79A9" w:rsidRPr="006F1F77" w:rsidRDefault="007A79A9" w:rsidP="006F1F77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6FA59ECE" w14:textId="4CFDBEA2" w:rsidR="007A79A9" w:rsidRPr="006F1F77" w:rsidRDefault="006F1F77" w:rsidP="006F1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F1F7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</w:t>
            </w:r>
            <w:r w:rsidR="007A79A9" w:rsidRPr="006F1F7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2025</w:t>
            </w:r>
          </w:p>
        </w:tc>
      </w:tr>
      <w:tr w:rsidR="00FC38F7" w:rsidRPr="006F1F77" w14:paraId="329BE4B1" w14:textId="77777777" w:rsidTr="00AB543E">
        <w:trPr>
          <w:trHeight w:val="471"/>
        </w:trPr>
        <w:tc>
          <w:tcPr>
            <w:tcW w:w="1012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  <w:hideMark/>
          </w:tcPr>
          <w:p w14:paraId="4AFBA2A8" w14:textId="55F0D0F8" w:rsidR="00FC38F7" w:rsidRPr="006F1F77" w:rsidRDefault="00FC38F7" w:rsidP="006F1F77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</w:rPr>
              <w:t>КНМ (с взаимодействием с контролируемым лицом)</w:t>
            </w:r>
          </w:p>
        </w:tc>
      </w:tr>
      <w:tr w:rsidR="007A79A9" w:rsidRPr="006F1F77" w14:paraId="13C03BAF" w14:textId="77777777" w:rsidTr="00AB543E">
        <w:trPr>
          <w:trHeight w:val="163"/>
        </w:trPr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21A13617" w14:textId="77777777" w:rsidR="007A79A9" w:rsidRPr="006F1F77" w:rsidRDefault="007A79A9" w:rsidP="00FC38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14:paraId="40A4D763" w14:textId="77777777" w:rsidR="007A79A9" w:rsidRPr="006F1F77" w:rsidRDefault="007A79A9" w:rsidP="00FC38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</w:rPr>
              <w:t>Инспекционный визит, ед.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30E42" w14:textId="49AFA0B3" w:rsidR="007A79A9" w:rsidRPr="006F1F77" w:rsidRDefault="006F1F77" w:rsidP="006F1F7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A79A9" w:rsidRPr="006F1F7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  <w:p w14:paraId="6E7B8593" w14:textId="6DB0E61D" w:rsidR="007A79A9" w:rsidRPr="006F1F77" w:rsidRDefault="007A79A9" w:rsidP="006F1F77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79A9" w:rsidRPr="006F1F77" w14:paraId="5849C5FC" w14:textId="77777777" w:rsidTr="00AB543E">
        <w:trPr>
          <w:trHeight w:val="121"/>
        </w:trPr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</w:tcPr>
          <w:p w14:paraId="50BE75F9" w14:textId="77777777" w:rsidR="007A79A9" w:rsidRPr="006F1F77" w:rsidRDefault="007A79A9" w:rsidP="00FC38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14:paraId="35C0C3A6" w14:textId="77777777" w:rsidR="007A79A9" w:rsidRPr="006F1F77" w:rsidRDefault="007A79A9" w:rsidP="00FC38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</w:rPr>
              <w:t>внеплановый, ед.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DDB64" w14:textId="034358BB" w:rsidR="007A79A9" w:rsidRPr="006F1F77" w:rsidRDefault="006F1F77" w:rsidP="006F1F7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A79A9" w:rsidRPr="006F1F7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  <w:p w14:paraId="11AA9604" w14:textId="3678CE9D" w:rsidR="007A79A9" w:rsidRPr="006F1F77" w:rsidRDefault="007A79A9" w:rsidP="006F1F7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79A9" w:rsidRPr="006F1F77" w14:paraId="7C1A5B83" w14:textId="77777777" w:rsidTr="00AB543E">
        <w:trPr>
          <w:trHeight w:val="121"/>
        </w:trPr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213D26AC" w14:textId="77777777" w:rsidR="007A79A9" w:rsidRPr="006F1F77" w:rsidRDefault="007A79A9" w:rsidP="00FC38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14:paraId="42014AF5" w14:textId="77777777" w:rsidR="007A79A9" w:rsidRPr="006F1F77" w:rsidRDefault="007A79A9" w:rsidP="00FC38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Документарная проверка, ед.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D4B72" w14:textId="3D871BD4" w:rsidR="007A79A9" w:rsidRPr="006F1F77" w:rsidRDefault="006F1F77" w:rsidP="006F1F7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A79A9" w:rsidRPr="006F1F7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  <w:p w14:paraId="548136A6" w14:textId="539B1C0D" w:rsidR="007A79A9" w:rsidRPr="006F1F77" w:rsidRDefault="007A79A9" w:rsidP="006F1F77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79A9" w:rsidRPr="006F1F77" w14:paraId="25E6CE41" w14:textId="77777777" w:rsidTr="00AB543E">
        <w:trPr>
          <w:trHeight w:val="121"/>
        </w:trPr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</w:tcPr>
          <w:p w14:paraId="1A35AF4C" w14:textId="77777777" w:rsidR="007A79A9" w:rsidRPr="006F1F77" w:rsidRDefault="007A79A9" w:rsidP="00FC38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14:paraId="1892B015" w14:textId="77777777" w:rsidR="007A79A9" w:rsidRPr="006F1F77" w:rsidRDefault="007A79A9" w:rsidP="00FC38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плановая, ед.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5743E" w14:textId="71B4D7A8" w:rsidR="007A79A9" w:rsidRPr="006F1F77" w:rsidRDefault="006F1F77" w:rsidP="006F1F7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A79A9" w:rsidRPr="006F1F7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  <w:p w14:paraId="32F96D67" w14:textId="008FEF5A" w:rsidR="007A79A9" w:rsidRPr="006F1F77" w:rsidRDefault="007A79A9" w:rsidP="006F1F77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79A9" w:rsidRPr="006F1F77" w14:paraId="0A781C17" w14:textId="77777777" w:rsidTr="00AB543E">
        <w:trPr>
          <w:trHeight w:val="121"/>
        </w:trPr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</w:tcPr>
          <w:p w14:paraId="2283522E" w14:textId="77777777" w:rsidR="007A79A9" w:rsidRPr="006F1F77" w:rsidRDefault="007A79A9" w:rsidP="00FC38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14:paraId="22F47BE4" w14:textId="77777777" w:rsidR="007A79A9" w:rsidRPr="006F1F77" w:rsidRDefault="007A79A9" w:rsidP="00FC38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</w:rPr>
              <w:t>внеплановая, ед.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A941D" w14:textId="2B1DA571" w:rsidR="007A79A9" w:rsidRPr="006F1F77" w:rsidRDefault="006F1F77" w:rsidP="006F1F7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A79A9" w:rsidRPr="006F1F7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  <w:p w14:paraId="265AF510" w14:textId="2CDDEDE5" w:rsidR="007A79A9" w:rsidRPr="006F1F77" w:rsidRDefault="007A79A9" w:rsidP="006F1F77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79A9" w:rsidRPr="006F1F77" w14:paraId="33BCE945" w14:textId="77777777" w:rsidTr="00AB543E">
        <w:trPr>
          <w:trHeight w:val="121"/>
        </w:trPr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3CDA5774" w14:textId="77777777" w:rsidR="007A79A9" w:rsidRPr="006F1F77" w:rsidRDefault="007A79A9" w:rsidP="00FC38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14:paraId="1F59C05B" w14:textId="77777777" w:rsidR="007A79A9" w:rsidRPr="006F1F77" w:rsidRDefault="007A79A9" w:rsidP="00FC38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</w:rPr>
              <w:t>Выездная проверка, ед.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9BBF7" w14:textId="141F12C6" w:rsidR="007A79A9" w:rsidRPr="006F1F77" w:rsidRDefault="006F1F77" w:rsidP="006F1F7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</w:tr>
      <w:tr w:rsidR="007A79A9" w:rsidRPr="006F1F77" w14:paraId="41692BDB" w14:textId="77777777" w:rsidTr="00AB543E">
        <w:trPr>
          <w:trHeight w:val="121"/>
        </w:trPr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</w:tcPr>
          <w:p w14:paraId="714DBD54" w14:textId="77777777" w:rsidR="007A79A9" w:rsidRPr="006F1F77" w:rsidRDefault="007A79A9" w:rsidP="00FC38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14:paraId="4E65215F" w14:textId="48A57F8E" w:rsidR="007A79A9" w:rsidRPr="006F1F77" w:rsidRDefault="007A79A9" w:rsidP="00FC38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плановая, ед</w:t>
            </w:r>
            <w:r w:rsidR="00321E65" w:rsidRPr="006F1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6A65D" w14:textId="111774DF" w:rsidR="007A79A9" w:rsidRPr="006F1F77" w:rsidRDefault="006F1F77" w:rsidP="006F1F7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A79A9" w:rsidRPr="006F1F7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A79A9" w:rsidRPr="006F1F77" w14:paraId="11E14EC3" w14:textId="77777777" w:rsidTr="00AB543E">
        <w:trPr>
          <w:trHeight w:val="466"/>
        </w:trPr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</w:tcPr>
          <w:p w14:paraId="7AC443E0" w14:textId="77777777" w:rsidR="007A79A9" w:rsidRPr="006F1F77" w:rsidRDefault="007A79A9" w:rsidP="00FC38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14:paraId="566CE7FA" w14:textId="77777777" w:rsidR="007A79A9" w:rsidRPr="006F1F77" w:rsidRDefault="007A79A9" w:rsidP="00FC38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</w:rPr>
              <w:t>внеплановая, ед.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7FDD3" w14:textId="6F04E40B" w:rsidR="007A79A9" w:rsidRPr="006F1F77" w:rsidRDefault="006F1F77" w:rsidP="006F1F7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</w:tr>
      <w:tr w:rsidR="00FC38F7" w:rsidRPr="006F1F77" w14:paraId="4702B623" w14:textId="77777777" w:rsidTr="00AB543E">
        <w:trPr>
          <w:trHeight w:val="471"/>
        </w:trPr>
        <w:tc>
          <w:tcPr>
            <w:tcW w:w="1012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  <w:hideMark/>
          </w:tcPr>
          <w:p w14:paraId="0B9750C8" w14:textId="77777777" w:rsidR="00FC38F7" w:rsidRPr="006F1F77" w:rsidRDefault="00FC38F7" w:rsidP="00FC38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</w:rPr>
              <w:t>КНМ (без взаимодействия с контролируемым лицом</w:t>
            </w:r>
          </w:p>
        </w:tc>
      </w:tr>
      <w:tr w:rsidR="007A79A9" w:rsidRPr="006F1F77" w14:paraId="7E34300A" w14:textId="77777777" w:rsidTr="00AB543E">
        <w:trPr>
          <w:trHeight w:val="295"/>
        </w:trPr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4E12405E" w14:textId="77777777" w:rsidR="007A79A9" w:rsidRPr="006F1F77" w:rsidRDefault="007A79A9" w:rsidP="00FC38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D3C4651" w14:textId="77777777" w:rsidR="007A79A9" w:rsidRPr="006F1F77" w:rsidRDefault="007A79A9" w:rsidP="00FC38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 за соблюдением обязательных требований (мониторинг безопасности), ед.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E46EF" w14:textId="7F3E67F5" w:rsidR="007A79A9" w:rsidRPr="006F1F77" w:rsidRDefault="006F1F77" w:rsidP="00FC38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A79A9" w:rsidRPr="006F1F7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A79A9" w:rsidRPr="006F1F77" w14:paraId="2679D912" w14:textId="77777777" w:rsidTr="00AB543E">
        <w:trPr>
          <w:trHeight w:val="466"/>
        </w:trPr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3323DB15" w14:textId="77777777" w:rsidR="007A79A9" w:rsidRPr="006F1F77" w:rsidRDefault="007A79A9" w:rsidP="00FC38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1987A64" w14:textId="77777777" w:rsidR="007A79A9" w:rsidRPr="006F1F77" w:rsidRDefault="007A79A9" w:rsidP="00FC38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</w:rPr>
              <w:t>Выездное обследование, ед.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C2665" w14:textId="6D422C05" w:rsidR="007A79A9" w:rsidRPr="006F1F77" w:rsidRDefault="00A8410C" w:rsidP="00FC38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FC38F7" w:rsidRPr="006F1F77" w14:paraId="4ACF3872" w14:textId="77777777" w:rsidTr="00AB543E">
        <w:trPr>
          <w:trHeight w:val="600"/>
        </w:trPr>
        <w:tc>
          <w:tcPr>
            <w:tcW w:w="1012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  <w:hideMark/>
          </w:tcPr>
          <w:p w14:paraId="2B893BFE" w14:textId="77777777" w:rsidR="00FC38F7" w:rsidRPr="006F1F77" w:rsidRDefault="00FC38F7" w:rsidP="00FC38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Контрольные (надзорные) мероприятия, контролируемые лица и объекты контроля </w:t>
            </w:r>
          </w:p>
        </w:tc>
      </w:tr>
      <w:tr w:rsidR="00787300" w:rsidRPr="006F1F77" w14:paraId="054ECDB9" w14:textId="77777777" w:rsidTr="00AB543E">
        <w:trPr>
          <w:trHeight w:val="121"/>
        </w:trPr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0AB53799" w14:textId="77777777" w:rsidR="00787300" w:rsidRPr="006F1F77" w:rsidRDefault="00787300" w:rsidP="00FC38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5229550" w14:textId="77777777" w:rsidR="00787300" w:rsidRPr="006F1F77" w:rsidRDefault="00787300" w:rsidP="00FC38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Проведено плановых контрольных (надзорных) мероприятий, ед.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7ED7E" w14:textId="7CA5FC82" w:rsidR="00787300" w:rsidRPr="006F1F77" w:rsidRDefault="00A8410C" w:rsidP="00FC38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787300" w:rsidRPr="006F1F77" w14:paraId="06700B0A" w14:textId="77777777" w:rsidTr="00AB543E">
        <w:trPr>
          <w:trHeight w:val="121"/>
        </w:trPr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3B36E89B" w14:textId="77777777" w:rsidR="00787300" w:rsidRPr="006F1F77" w:rsidRDefault="00787300" w:rsidP="00FC38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4865734" w14:textId="77777777" w:rsidR="00787300" w:rsidRPr="006F1F77" w:rsidRDefault="00787300" w:rsidP="00FC38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Проведено внеплановых контрольных (надзорных) мероприятий, ед.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DA7ED" w14:textId="19E73887" w:rsidR="00787300" w:rsidRPr="006F1F77" w:rsidRDefault="006F1F77" w:rsidP="00FC38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8410C" w:rsidRPr="006F1F7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7300" w:rsidRPr="006F1F77" w14:paraId="07F3CCA7" w14:textId="77777777" w:rsidTr="00AB543E">
        <w:trPr>
          <w:trHeight w:val="844"/>
        </w:trPr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13642D3E" w14:textId="77777777" w:rsidR="00787300" w:rsidRPr="006F1F77" w:rsidRDefault="00787300" w:rsidP="00FC38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5285641" w14:textId="77777777" w:rsidR="00787300" w:rsidRPr="006F1F77" w:rsidRDefault="00787300" w:rsidP="00FC38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нарушений, выявленных по результатам проведенных КНМ, ед.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BB8F8" w14:textId="1D2E7264" w:rsidR="00787300" w:rsidRPr="006F1F77" w:rsidRDefault="00A8410C" w:rsidP="00A84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  <w:r w:rsidR="006F1F77" w:rsidRPr="006F1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87300" w:rsidRPr="006F1F77" w14:paraId="4996C45A" w14:textId="77777777" w:rsidTr="00AB543E">
        <w:trPr>
          <w:trHeight w:val="818"/>
        </w:trPr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2EFECBE1" w14:textId="77777777" w:rsidR="00787300" w:rsidRPr="006F1F77" w:rsidRDefault="00787300" w:rsidP="00FC38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FE04CD4" w14:textId="77777777" w:rsidR="00787300" w:rsidRPr="006F1F77" w:rsidRDefault="00787300" w:rsidP="00FC38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нарушений, выявленных по результатам проведенных КНМ со взаимодействием с контролируемым лицом, ед.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C668B" w14:textId="6B277F75" w:rsidR="00787300" w:rsidRPr="006F1F77" w:rsidRDefault="000971A9" w:rsidP="00FC38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A8410C" w:rsidRPr="006F1F7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87300" w:rsidRPr="006F1F77" w14:paraId="4B696F9C" w14:textId="77777777" w:rsidTr="00AB543E">
        <w:trPr>
          <w:trHeight w:val="334"/>
        </w:trPr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37F79314" w14:textId="77777777" w:rsidR="00787300" w:rsidRPr="006F1F77" w:rsidRDefault="00787300" w:rsidP="00FC38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FD22CB3" w14:textId="77777777" w:rsidR="00787300" w:rsidRPr="006F1F77" w:rsidRDefault="00787300" w:rsidP="00FC38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нарушений, выявленных по результатам проведенных КНМ без взаимодействия с контролируемым лицом, ед.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4AF64" w14:textId="5670507C" w:rsidR="00787300" w:rsidRPr="006F1F77" w:rsidRDefault="006F1F77" w:rsidP="00FC38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8410C" w:rsidRPr="006F1F7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87300" w:rsidRPr="00F53EBF" w14:paraId="4FC25FD7" w14:textId="77777777" w:rsidTr="00AB543E">
        <w:trPr>
          <w:trHeight w:val="466"/>
        </w:trPr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26EB9D2C" w14:textId="77777777" w:rsidR="00787300" w:rsidRPr="006F1F77" w:rsidRDefault="00787300" w:rsidP="00FC38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7F9713C" w14:textId="77777777" w:rsidR="00787300" w:rsidRPr="006F1F77" w:rsidRDefault="00787300" w:rsidP="00FC38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выданных предписаний, ед.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BD18A" w14:textId="2DCC7CCA" w:rsidR="00787300" w:rsidRPr="00AB543E" w:rsidRDefault="006F1F77" w:rsidP="00AB543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8410C" w:rsidRPr="006F1F77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14:paraId="0C2AFB56" w14:textId="381BC6D2" w:rsidR="00F060E1" w:rsidRPr="006F1F77" w:rsidRDefault="00F060E1" w:rsidP="006F1F77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6C6247" w14:textId="77777777" w:rsidR="00AB543E" w:rsidRPr="006F1F77" w:rsidRDefault="00AB543E" w:rsidP="005608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A84872" w14:textId="1CA72F6C" w:rsidR="001B6D77" w:rsidRPr="006F1F77" w:rsidRDefault="001B6D77" w:rsidP="001B6D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Профилактические мероприятия</w:t>
      </w:r>
    </w:p>
    <w:p w14:paraId="54D30080" w14:textId="77777777" w:rsidR="006F1F77" w:rsidRPr="006F1F77" w:rsidRDefault="006F1F77" w:rsidP="001B6D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F022CA" w14:textId="77777777" w:rsidR="001B6D77" w:rsidRPr="006F1F77" w:rsidRDefault="001B6D77" w:rsidP="001B6D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262" w:type="dxa"/>
        <w:tblLook w:val="04A0" w:firstRow="1" w:lastRow="0" w:firstColumn="1" w:lastColumn="0" w:noHBand="0" w:noVBand="1"/>
      </w:tblPr>
      <w:tblGrid>
        <w:gridCol w:w="741"/>
        <w:gridCol w:w="8239"/>
        <w:gridCol w:w="1282"/>
      </w:tblGrid>
      <w:tr w:rsidR="003258E9" w:rsidRPr="006F1F77" w14:paraId="24BCC567" w14:textId="77777777" w:rsidTr="00F838F7">
        <w:trPr>
          <w:trHeight w:val="589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7773965E" w14:textId="77777777" w:rsidR="003258E9" w:rsidRPr="006F1F77" w:rsidRDefault="003258E9" w:rsidP="00FD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85C7F13" w14:textId="77777777" w:rsidR="003258E9" w:rsidRPr="006F1F77" w:rsidRDefault="003258E9" w:rsidP="00FD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F1F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Профилактика рисков причинения вреда (ущерба) охраняемым законом ценностям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7ADE1D0" w14:textId="52D063AD" w:rsidR="003258E9" w:rsidRPr="006F1F77" w:rsidRDefault="003258E9" w:rsidP="00FD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1F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2025</w:t>
            </w:r>
          </w:p>
        </w:tc>
      </w:tr>
      <w:tr w:rsidR="003258E9" w:rsidRPr="006F1F77" w14:paraId="72430AAF" w14:textId="77777777" w:rsidTr="00F838F7">
        <w:trPr>
          <w:trHeight w:val="544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78EDB5EA" w14:textId="77777777" w:rsidR="003258E9" w:rsidRPr="006F1F77" w:rsidRDefault="003258E9" w:rsidP="00FD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268C65F" w14:textId="77777777" w:rsidR="003258E9" w:rsidRPr="006F1F77" w:rsidRDefault="003258E9" w:rsidP="00FD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F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Объявление предостережения, ед.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27083" w14:textId="76C5252D" w:rsidR="003258E9" w:rsidRPr="006F1F77" w:rsidRDefault="003258E9" w:rsidP="00FD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3258E9" w:rsidRPr="006F1F77" w14:paraId="0C0679DD" w14:textId="77777777" w:rsidTr="00F838F7">
        <w:trPr>
          <w:trHeight w:val="544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10FDC527" w14:textId="77777777" w:rsidR="003258E9" w:rsidRPr="006F1F77" w:rsidRDefault="003258E9" w:rsidP="00FD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2811A18" w14:textId="77777777" w:rsidR="003258E9" w:rsidRPr="006F1F77" w:rsidRDefault="003258E9" w:rsidP="00FD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F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Консультирование, ед.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00BED" w14:textId="46F86B2C" w:rsidR="003258E9" w:rsidRPr="006F1F77" w:rsidRDefault="003258E9" w:rsidP="00E5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216723" w:rsidRPr="006F1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3258E9" w:rsidRPr="006F1F77" w14:paraId="7B29B3FC" w14:textId="77777777" w:rsidTr="00F838F7">
        <w:trPr>
          <w:trHeight w:val="544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6F7DD9F1" w14:textId="77777777" w:rsidR="003258E9" w:rsidRPr="006F1F77" w:rsidRDefault="003258E9" w:rsidP="00FD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A1ED767" w14:textId="77777777" w:rsidR="003258E9" w:rsidRPr="006F1F77" w:rsidRDefault="003258E9" w:rsidP="00FD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F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Самообследование, ед.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03B24" w14:textId="1CD4D1DD" w:rsidR="003258E9" w:rsidRPr="006F1F77" w:rsidRDefault="003258E9" w:rsidP="00FD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258E9" w:rsidRPr="006F1F77" w14:paraId="277C9814" w14:textId="77777777" w:rsidTr="00F838F7">
        <w:trPr>
          <w:trHeight w:val="544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09EAB792" w14:textId="77777777" w:rsidR="003258E9" w:rsidRPr="006F1F77" w:rsidRDefault="003258E9" w:rsidP="00FD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C911A9C" w14:textId="77777777" w:rsidR="003258E9" w:rsidRPr="006F1F77" w:rsidRDefault="003258E9" w:rsidP="00FD7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Профилактический визит, ед.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C0730" w14:textId="2B83B9BE" w:rsidR="003258E9" w:rsidRPr="006F1F77" w:rsidRDefault="003258E9" w:rsidP="00FD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258E9" w:rsidRPr="006F1F77" w14:paraId="7538B916" w14:textId="77777777" w:rsidTr="00F838F7">
        <w:trPr>
          <w:trHeight w:val="633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71E2F05C" w14:textId="77777777" w:rsidR="003258E9" w:rsidRPr="006F1F77" w:rsidRDefault="003258E9" w:rsidP="00FD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A2BE2FF" w14:textId="77777777" w:rsidR="003258E9" w:rsidRPr="006F1F77" w:rsidRDefault="003258E9" w:rsidP="00FD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F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них обязательных профилактических визитов, ед.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DE861" w14:textId="7779792C" w:rsidR="003258E9" w:rsidRPr="006F1F77" w:rsidRDefault="003258E9" w:rsidP="00FD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258E9" w:rsidRPr="006F1F77" w14:paraId="69893173" w14:textId="77777777" w:rsidTr="00F838F7">
        <w:trPr>
          <w:trHeight w:val="544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1C2177C2" w14:textId="77777777" w:rsidR="003258E9" w:rsidRPr="006F1F77" w:rsidRDefault="003258E9" w:rsidP="00FD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AFBFD35" w14:textId="77777777" w:rsidR="003258E9" w:rsidRPr="006F1F77" w:rsidRDefault="003258E9" w:rsidP="00FD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F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Публичные слушания, ед.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C363A" w14:textId="0A2A944F" w:rsidR="003258E9" w:rsidRPr="006F1F77" w:rsidRDefault="003258E9" w:rsidP="00FD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258E9" w:rsidRPr="00AB543E" w14:paraId="27BFE89C" w14:textId="77777777" w:rsidTr="00F838F7">
        <w:trPr>
          <w:trHeight w:val="544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4F3AF593" w14:textId="77777777" w:rsidR="003258E9" w:rsidRPr="006F1F77" w:rsidRDefault="003258E9" w:rsidP="00FD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14:paraId="23EBD85A" w14:textId="77777777" w:rsidR="003258E9" w:rsidRPr="006F1F77" w:rsidRDefault="003258E9" w:rsidP="00FD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F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мероприятий, ед.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9BC0D" w14:textId="4A01D555" w:rsidR="003258E9" w:rsidRPr="00AB543E" w:rsidRDefault="003258E9" w:rsidP="00FD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216723" w:rsidRPr="006F1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</w:tbl>
    <w:p w14:paraId="5D753410" w14:textId="77777777" w:rsidR="003258E9" w:rsidRPr="00AB543E" w:rsidRDefault="003258E9" w:rsidP="002D76AA">
      <w:pPr>
        <w:spacing w:before="240"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59435E74" w14:textId="29BAFA84" w:rsidR="001B6D77" w:rsidRPr="00AB543E" w:rsidRDefault="002D76AA" w:rsidP="00AB543E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  <w:r w:rsidRPr="00AB543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</w:t>
      </w:r>
    </w:p>
    <w:p w14:paraId="652C7803" w14:textId="3DC7062B" w:rsidR="001B6D77" w:rsidRPr="006F1F77" w:rsidRDefault="001B6D77" w:rsidP="001B6D77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  <w:r w:rsidRPr="006F1F77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Специальный режим государственного контроля (надзора)</w:t>
      </w:r>
    </w:p>
    <w:p w14:paraId="17446708" w14:textId="77777777" w:rsidR="006F1F77" w:rsidRPr="006F1F77" w:rsidRDefault="006F1F77" w:rsidP="001B6D77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40"/>
          <w:szCs w:val="28"/>
        </w:rPr>
      </w:pPr>
    </w:p>
    <w:tbl>
      <w:tblPr>
        <w:tblW w:w="10229" w:type="dxa"/>
        <w:tblLook w:val="04A0" w:firstRow="1" w:lastRow="0" w:firstColumn="1" w:lastColumn="0" w:noHBand="0" w:noVBand="1"/>
      </w:tblPr>
      <w:tblGrid>
        <w:gridCol w:w="787"/>
        <w:gridCol w:w="8051"/>
        <w:gridCol w:w="1391"/>
      </w:tblGrid>
      <w:tr w:rsidR="003258E9" w:rsidRPr="006F1F77" w14:paraId="37F2CDA1" w14:textId="77777777" w:rsidTr="00AF6C67">
        <w:trPr>
          <w:trHeight w:val="1005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7604E839" w14:textId="77777777" w:rsidR="003258E9" w:rsidRPr="006F1F77" w:rsidRDefault="003258E9" w:rsidP="0032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54DCA72" w14:textId="6D62430A" w:rsidR="003258E9" w:rsidRPr="006F1F77" w:rsidRDefault="003258E9" w:rsidP="0032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F1F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Специальные режимы государственного контроля (надзора)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760CF05" w14:textId="32FBCCD9" w:rsidR="003258E9" w:rsidRPr="006F1F77" w:rsidRDefault="003258E9" w:rsidP="0032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1F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2025</w:t>
            </w:r>
          </w:p>
        </w:tc>
      </w:tr>
      <w:tr w:rsidR="003258E9" w:rsidRPr="006F1F77" w14:paraId="62BFE723" w14:textId="77777777" w:rsidTr="00F838F7">
        <w:trPr>
          <w:trHeight w:val="894"/>
        </w:trPr>
        <w:tc>
          <w:tcPr>
            <w:tcW w:w="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78C77905" w14:textId="77777777" w:rsidR="003258E9" w:rsidRPr="006F1F77" w:rsidRDefault="003258E9" w:rsidP="0032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77AA55D" w14:textId="77777777" w:rsidR="003258E9" w:rsidRPr="006F1F77" w:rsidRDefault="003258E9" w:rsidP="00325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F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Количество осмотренных объектов контроля (всего), </w:t>
            </w:r>
            <w:proofErr w:type="spellStart"/>
            <w:r w:rsidRPr="006F1F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</w:t>
            </w:r>
            <w:proofErr w:type="spellEnd"/>
            <w:r w:rsidRPr="006F1F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D061A" w14:textId="246D92CF" w:rsidR="003258E9" w:rsidRPr="006F1F77" w:rsidRDefault="00F42504" w:rsidP="0032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353</w:t>
            </w:r>
          </w:p>
        </w:tc>
      </w:tr>
      <w:tr w:rsidR="003258E9" w:rsidRPr="006F1F77" w14:paraId="4AF047FD" w14:textId="77777777" w:rsidTr="00F838F7">
        <w:trPr>
          <w:trHeight w:val="914"/>
        </w:trPr>
        <w:tc>
          <w:tcPr>
            <w:tcW w:w="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771325CB" w14:textId="77777777" w:rsidR="003258E9" w:rsidRPr="006F1F77" w:rsidRDefault="003258E9" w:rsidP="0032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49DD528" w14:textId="77777777" w:rsidR="003258E9" w:rsidRPr="006F1F77" w:rsidRDefault="003258E9" w:rsidP="00325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F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них транспортных средств, ед.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F3926" w14:textId="6859BEB8" w:rsidR="003258E9" w:rsidRPr="006F1F77" w:rsidRDefault="003258E9" w:rsidP="0032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353</w:t>
            </w:r>
          </w:p>
        </w:tc>
      </w:tr>
      <w:tr w:rsidR="00FA7AF0" w:rsidRPr="006F1F77" w14:paraId="3BFC1580" w14:textId="77777777" w:rsidTr="00F838F7">
        <w:trPr>
          <w:trHeight w:val="914"/>
        </w:trPr>
        <w:tc>
          <w:tcPr>
            <w:tcW w:w="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</w:tcPr>
          <w:p w14:paraId="6AE9C79E" w14:textId="5EAB855D" w:rsidR="00FA7AF0" w:rsidRPr="006F1F77" w:rsidRDefault="00FA7AF0" w:rsidP="00FA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59BF1DC" w14:textId="4B49DAA0" w:rsidR="00FA7AF0" w:rsidRPr="006F1F77" w:rsidRDefault="00FA7AF0" w:rsidP="00FA7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F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них объекты транспортной инфраструктуры, ед.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A4954" w14:textId="3965144C" w:rsidR="00FA7AF0" w:rsidRPr="006F1F77" w:rsidRDefault="00FA7AF0" w:rsidP="00FA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FA7AF0" w:rsidRPr="00AB543E" w14:paraId="49D6BBA2" w14:textId="77777777" w:rsidTr="00F838F7">
        <w:trPr>
          <w:trHeight w:val="1029"/>
        </w:trPr>
        <w:tc>
          <w:tcPr>
            <w:tcW w:w="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25B96FC7" w14:textId="20050D1E" w:rsidR="00FA7AF0" w:rsidRPr="006F1F77" w:rsidRDefault="00FA7AF0" w:rsidP="00FA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601DF49" w14:textId="77777777" w:rsidR="00FA7AF0" w:rsidRPr="006F1F77" w:rsidRDefault="00FA7AF0" w:rsidP="00FA7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F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выявленных нарушений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EA116" w14:textId="13389B20" w:rsidR="00FA7AF0" w:rsidRPr="00AB543E" w:rsidRDefault="00FA7AF0" w:rsidP="00FA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</w:tr>
    </w:tbl>
    <w:p w14:paraId="4DE90C65" w14:textId="0B361217" w:rsidR="001B6D77" w:rsidRPr="00AB543E" w:rsidRDefault="001B6D77" w:rsidP="001B6D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C20924" w14:textId="77777777" w:rsidR="001B6D77" w:rsidRPr="00AB543E" w:rsidRDefault="001B6D77" w:rsidP="001B6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7062AD" w14:textId="77777777" w:rsidR="005608F2" w:rsidRDefault="005608F2" w:rsidP="001B6D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14:paraId="435D9B70" w14:textId="77777777" w:rsidR="005608F2" w:rsidRDefault="005608F2" w:rsidP="001B6D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14:paraId="00BECFA2" w14:textId="77777777" w:rsidR="005608F2" w:rsidRDefault="005608F2" w:rsidP="001B6D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14:paraId="5808DB0D" w14:textId="77777777" w:rsidR="005608F2" w:rsidRDefault="005608F2" w:rsidP="001B6D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14:paraId="33DE51E0" w14:textId="77777777" w:rsidR="005608F2" w:rsidRDefault="005608F2" w:rsidP="001B6D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14:paraId="26D8A28E" w14:textId="77777777" w:rsidR="005608F2" w:rsidRDefault="005608F2" w:rsidP="001B6D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14:paraId="5149023D" w14:textId="77777777" w:rsidR="005608F2" w:rsidRDefault="005608F2" w:rsidP="001B6D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14:paraId="43E55C6E" w14:textId="3631555B" w:rsidR="001B6D77" w:rsidRPr="006F1F77" w:rsidRDefault="001B6D77" w:rsidP="001B6D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  <w:r w:rsidRPr="006F1F77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Административная практика</w:t>
      </w:r>
    </w:p>
    <w:p w14:paraId="1DA4476C" w14:textId="77777777" w:rsidR="006F1F77" w:rsidRPr="006F1F77" w:rsidRDefault="006F1F77" w:rsidP="001B6D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14:paraId="2DA27A09" w14:textId="77777777" w:rsidR="00AF6C67" w:rsidRPr="006F1F77" w:rsidRDefault="00AF6C67" w:rsidP="001B6D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tbl>
      <w:tblPr>
        <w:tblW w:w="8973" w:type="dxa"/>
        <w:jc w:val="center"/>
        <w:tblLook w:val="04A0" w:firstRow="1" w:lastRow="0" w:firstColumn="1" w:lastColumn="0" w:noHBand="0" w:noVBand="1"/>
      </w:tblPr>
      <w:tblGrid>
        <w:gridCol w:w="783"/>
        <w:gridCol w:w="6990"/>
        <w:gridCol w:w="1200"/>
      </w:tblGrid>
      <w:tr w:rsidR="005608F2" w:rsidRPr="006F1F77" w14:paraId="35CB48CC" w14:textId="77777777" w:rsidTr="005608F2">
        <w:trPr>
          <w:trHeight w:val="423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5117C432" w14:textId="77777777" w:rsidR="005608F2" w:rsidRPr="006F1F77" w:rsidRDefault="005608F2" w:rsidP="00FD7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7CEA302" w14:textId="77777777" w:rsidR="005608F2" w:rsidRPr="006F1F77" w:rsidRDefault="005608F2" w:rsidP="00FD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F1F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Административная практика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FEDEDDF" w14:textId="311F2BE5" w:rsidR="005608F2" w:rsidRPr="006F1F77" w:rsidRDefault="005608F2" w:rsidP="00FD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1F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2025</w:t>
            </w:r>
          </w:p>
        </w:tc>
      </w:tr>
      <w:tr w:rsidR="00070E4F" w:rsidRPr="006F1F77" w14:paraId="77B1D105" w14:textId="77777777" w:rsidTr="00A62AB1">
        <w:trPr>
          <w:trHeight w:val="423"/>
          <w:jc w:val="center"/>
        </w:trPr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52B48A35" w14:textId="77777777" w:rsidR="00070E4F" w:rsidRPr="006F1F77" w:rsidRDefault="00070E4F" w:rsidP="00070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326F3C2" w14:textId="77777777" w:rsidR="00070E4F" w:rsidRPr="006F1F77" w:rsidRDefault="00070E4F" w:rsidP="0007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F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возбужденных административных дел, ед.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D5EFD" w14:textId="1B1BEDA7" w:rsidR="00070E4F" w:rsidRPr="006F1F77" w:rsidRDefault="00070E4F" w:rsidP="0007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F77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070E4F" w:rsidRPr="006F1F77" w14:paraId="356B794E" w14:textId="77777777" w:rsidTr="00A62AB1">
        <w:trPr>
          <w:trHeight w:val="677"/>
          <w:jc w:val="center"/>
        </w:trPr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7BACA719" w14:textId="77777777" w:rsidR="00070E4F" w:rsidRPr="006F1F77" w:rsidRDefault="00070E4F" w:rsidP="00070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99354B5" w14:textId="77777777" w:rsidR="00070E4F" w:rsidRPr="006F1F77" w:rsidRDefault="00070E4F" w:rsidP="0007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F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вынесенных постановлений о привлечении к административной ответственности, ед.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E8686" w14:textId="4D6B2B8A" w:rsidR="00070E4F" w:rsidRPr="006F1F77" w:rsidRDefault="00070E4F" w:rsidP="0007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F77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070E4F" w:rsidRPr="006F1F77" w14:paraId="2ACDE8D8" w14:textId="77777777" w:rsidTr="00A62AB1">
        <w:trPr>
          <w:trHeight w:val="423"/>
          <w:jc w:val="center"/>
        </w:trPr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771968C5" w14:textId="77777777" w:rsidR="00070E4F" w:rsidRPr="006F1F77" w:rsidRDefault="00070E4F" w:rsidP="00070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4D539B1" w14:textId="77777777" w:rsidR="00070E4F" w:rsidRPr="006F1F77" w:rsidRDefault="00070E4F" w:rsidP="0007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F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них в виде предупреждения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B1C00" w14:textId="70A0C9D9" w:rsidR="00070E4F" w:rsidRPr="006F1F77" w:rsidRDefault="00070E4F" w:rsidP="0007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F7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E4F" w:rsidRPr="006F1F77" w14:paraId="7DE714E5" w14:textId="77777777" w:rsidTr="00A62AB1">
        <w:trPr>
          <w:trHeight w:val="423"/>
          <w:jc w:val="center"/>
        </w:trPr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386A6CD4" w14:textId="77777777" w:rsidR="00070E4F" w:rsidRPr="006F1F77" w:rsidRDefault="00070E4F" w:rsidP="00070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5DDE0FF" w14:textId="77777777" w:rsidR="00070E4F" w:rsidRPr="006F1F77" w:rsidRDefault="00070E4F" w:rsidP="0007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F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Привлечено к административной ответственности, ед.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04A81" w14:textId="5152428E" w:rsidR="00070E4F" w:rsidRPr="006F1F77" w:rsidRDefault="00070E4F" w:rsidP="0007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F77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070E4F" w:rsidRPr="006F1F77" w14:paraId="4C45A137" w14:textId="77777777" w:rsidTr="00A62AB1">
        <w:trPr>
          <w:trHeight w:val="423"/>
          <w:jc w:val="center"/>
        </w:trPr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251993D2" w14:textId="77777777" w:rsidR="00070E4F" w:rsidRPr="006F1F77" w:rsidRDefault="00070E4F" w:rsidP="00070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148B83A" w14:textId="77777777" w:rsidR="00070E4F" w:rsidRPr="006F1F77" w:rsidRDefault="00070E4F" w:rsidP="0007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F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сумма наложенных штрафов - всего, тыс. руб.: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9DED1" w14:textId="240B9ACB" w:rsidR="00070E4F" w:rsidRPr="006F1F77" w:rsidRDefault="00070E4F" w:rsidP="00070E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F77">
              <w:rPr>
                <w:rFonts w:ascii="Times New Roman" w:hAnsi="Times New Roman"/>
                <w:sz w:val="28"/>
                <w:szCs w:val="28"/>
              </w:rPr>
              <w:t>86,000</w:t>
            </w:r>
          </w:p>
        </w:tc>
      </w:tr>
      <w:tr w:rsidR="00070E4F" w:rsidRPr="006F1F77" w14:paraId="6CC0ED56" w14:textId="77777777" w:rsidTr="00A62AB1">
        <w:trPr>
          <w:trHeight w:val="423"/>
          <w:jc w:val="center"/>
        </w:trPr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264688AC" w14:textId="77777777" w:rsidR="00070E4F" w:rsidRPr="006F1F77" w:rsidRDefault="00070E4F" w:rsidP="00070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AF606E6" w14:textId="77777777" w:rsidR="00070E4F" w:rsidRPr="006F1F77" w:rsidRDefault="00070E4F" w:rsidP="0007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F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 них обжалованных, тыс. руб.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E293D" w14:textId="2A94FF71" w:rsidR="00070E4F" w:rsidRPr="006F1F77" w:rsidRDefault="00070E4F" w:rsidP="0007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F7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E4F" w:rsidRPr="006F1F77" w14:paraId="1A52C2B6" w14:textId="77777777" w:rsidTr="00A62AB1">
        <w:trPr>
          <w:trHeight w:val="232"/>
          <w:jc w:val="center"/>
        </w:trPr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405DF6E6" w14:textId="77777777" w:rsidR="00070E4F" w:rsidRPr="006F1F77" w:rsidRDefault="00070E4F" w:rsidP="00070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FD5BCBA" w14:textId="77777777" w:rsidR="00070E4F" w:rsidRPr="006F1F77" w:rsidRDefault="00070E4F" w:rsidP="0007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F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 наложенных штрафов (за вычетом обжалованных), тыс. руб.: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F54BE" w14:textId="3F42670F" w:rsidR="00070E4F" w:rsidRPr="006F1F77" w:rsidRDefault="00070E4F" w:rsidP="0007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F77">
              <w:rPr>
                <w:rFonts w:ascii="Times New Roman" w:hAnsi="Times New Roman"/>
                <w:sz w:val="28"/>
                <w:szCs w:val="28"/>
              </w:rPr>
              <w:t>86,000</w:t>
            </w:r>
          </w:p>
        </w:tc>
      </w:tr>
      <w:tr w:rsidR="00070E4F" w:rsidRPr="006F1F77" w14:paraId="7480AA5A" w14:textId="77777777" w:rsidTr="00A62AB1">
        <w:trPr>
          <w:trHeight w:val="197"/>
          <w:jc w:val="center"/>
        </w:trPr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740470BE" w14:textId="77777777" w:rsidR="00070E4F" w:rsidRPr="006F1F77" w:rsidRDefault="00070E4F" w:rsidP="00070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96624CE" w14:textId="77777777" w:rsidR="00070E4F" w:rsidRPr="006F1F77" w:rsidRDefault="00070E4F" w:rsidP="0007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F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 взысканных (уплаченных) штрафов, тыс. руб.: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8DDC6" w14:textId="1378D68B" w:rsidR="00070E4F" w:rsidRPr="006F1F77" w:rsidRDefault="00070E4F" w:rsidP="0007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F77">
              <w:rPr>
                <w:rFonts w:ascii="Times New Roman" w:hAnsi="Times New Roman"/>
                <w:sz w:val="28"/>
                <w:szCs w:val="28"/>
              </w:rPr>
              <w:t>48,000</w:t>
            </w:r>
          </w:p>
        </w:tc>
      </w:tr>
      <w:tr w:rsidR="00070E4F" w:rsidRPr="006F1F77" w14:paraId="735B7E6A" w14:textId="77777777" w:rsidTr="00A62AB1">
        <w:trPr>
          <w:trHeight w:val="343"/>
          <w:jc w:val="center"/>
        </w:trPr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07142C18" w14:textId="77777777" w:rsidR="00070E4F" w:rsidRPr="006F1F77" w:rsidRDefault="00070E4F" w:rsidP="00070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BEC4FB0" w14:textId="77777777" w:rsidR="00070E4F" w:rsidRPr="006F1F77" w:rsidRDefault="00070E4F" w:rsidP="0007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F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них уплаченных в соответствии с ч.1.3 ст.32.2 КоАП РФ, тыс. руб.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708DA" w14:textId="4E584F76" w:rsidR="00070E4F" w:rsidRPr="006F1F77" w:rsidRDefault="00070E4F" w:rsidP="0007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0E4F" w:rsidRPr="006F1F77" w14:paraId="63DA3C3B" w14:textId="77777777" w:rsidTr="00A62AB1">
        <w:trPr>
          <w:trHeight w:val="206"/>
          <w:jc w:val="center"/>
        </w:trPr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180DA604" w14:textId="77777777" w:rsidR="00070E4F" w:rsidRPr="006F1F77" w:rsidRDefault="00070E4F" w:rsidP="00070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EA6A485" w14:textId="77777777" w:rsidR="00070E4F" w:rsidRPr="006F1F77" w:rsidRDefault="00070E4F" w:rsidP="0007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F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Выпадающие доходы по административным штрафам, тыс. руб.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A4C34" w14:textId="2CED5050" w:rsidR="00070E4F" w:rsidRPr="006F1F77" w:rsidRDefault="00070E4F" w:rsidP="0007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0E4F" w:rsidRPr="009111F1" w14:paraId="0D05413E" w14:textId="77777777" w:rsidTr="00A62AB1">
        <w:trPr>
          <w:trHeight w:val="1127"/>
          <w:jc w:val="center"/>
        </w:trPr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46459F5D" w14:textId="77777777" w:rsidR="00070E4F" w:rsidRPr="006F1F77" w:rsidRDefault="00070E4F" w:rsidP="00070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7FF9D41" w14:textId="77777777" w:rsidR="00070E4F" w:rsidRPr="006F1F77" w:rsidRDefault="00070E4F" w:rsidP="0007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F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вынесенных представлений об устранении причин и условий, способствующих совершению административного правонарушения, ед.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587BE" w14:textId="4BDBCEEB" w:rsidR="00070E4F" w:rsidRPr="00D67ED6" w:rsidRDefault="00070E4F" w:rsidP="0007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F7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14:paraId="68987C2A" w14:textId="77777777" w:rsidR="001B6D77" w:rsidRDefault="001B6D77" w:rsidP="00FB3F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E05058" w14:textId="77777777" w:rsidR="001B6D77" w:rsidRDefault="001B6D77" w:rsidP="001B6D77">
      <w:pPr>
        <w:widowControl w:val="0"/>
        <w:tabs>
          <w:tab w:val="left" w:pos="42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6"/>
          <w:u w:val="single"/>
          <w:lang w:eastAsia="ru-RU"/>
        </w:rPr>
      </w:pPr>
    </w:p>
    <w:p w14:paraId="51FC64E2" w14:textId="1554A932" w:rsidR="001B6D77" w:rsidRDefault="001B6D77" w:rsidP="0099531E">
      <w:pPr>
        <w:widowControl w:val="0"/>
        <w:shd w:val="clear" w:color="auto" w:fill="FFFFFF"/>
        <w:autoSpaceDE w:val="0"/>
        <w:autoSpaceDN w:val="0"/>
        <w:adjustRightInd w:val="0"/>
        <w:spacing w:before="12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2"/>
          <w:sz w:val="32"/>
          <w:szCs w:val="44"/>
          <w:lang w:eastAsia="ru-RU"/>
        </w:rPr>
      </w:pPr>
    </w:p>
    <w:p w14:paraId="6BEBA506" w14:textId="12D52BBF" w:rsidR="00CD5DCA" w:rsidRDefault="00A8410C" w:rsidP="0099531E">
      <w:pPr>
        <w:widowControl w:val="0"/>
        <w:shd w:val="clear" w:color="auto" w:fill="FFFFFF"/>
        <w:autoSpaceDE w:val="0"/>
        <w:autoSpaceDN w:val="0"/>
        <w:adjustRightInd w:val="0"/>
        <w:spacing w:before="12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2"/>
          <w:sz w:val="32"/>
          <w:szCs w:val="4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FC02B9" wp14:editId="4888131A">
            <wp:extent cx="5702935" cy="2446421"/>
            <wp:effectExtent l="0" t="0" r="12065" b="11430"/>
            <wp:docPr id="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D3052CC" w14:textId="51E5337A" w:rsidR="00CD5DCA" w:rsidRDefault="00CD5DCA" w:rsidP="0099531E">
      <w:pPr>
        <w:widowControl w:val="0"/>
        <w:shd w:val="clear" w:color="auto" w:fill="FFFFFF"/>
        <w:autoSpaceDE w:val="0"/>
        <w:autoSpaceDN w:val="0"/>
        <w:adjustRightInd w:val="0"/>
        <w:spacing w:before="12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2"/>
          <w:sz w:val="32"/>
          <w:szCs w:val="44"/>
          <w:lang w:eastAsia="ru-RU"/>
        </w:rPr>
      </w:pPr>
    </w:p>
    <w:p w14:paraId="60F4A137" w14:textId="23D9A947" w:rsidR="00CD5DCA" w:rsidRDefault="00CD5DCA" w:rsidP="0099531E">
      <w:pPr>
        <w:widowControl w:val="0"/>
        <w:shd w:val="clear" w:color="auto" w:fill="FFFFFF"/>
        <w:autoSpaceDE w:val="0"/>
        <w:autoSpaceDN w:val="0"/>
        <w:adjustRightInd w:val="0"/>
        <w:spacing w:before="12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2"/>
          <w:sz w:val="32"/>
          <w:szCs w:val="44"/>
          <w:lang w:eastAsia="ru-RU"/>
        </w:rPr>
      </w:pPr>
    </w:p>
    <w:p w14:paraId="2ECEEE88" w14:textId="02DE3361" w:rsidR="001B4E32" w:rsidRPr="00BA5541" w:rsidRDefault="00722F6D" w:rsidP="00BA554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ВНИМАНИЕ !!!!!!!</w:t>
      </w:r>
    </w:p>
    <w:sectPr w:rsidR="001B4E32" w:rsidRPr="00BA5541" w:rsidSect="00D22860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A87" w:usb1="00000000" w:usb2="00000000" w:usb3="00000000" w:csb0="000000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rlito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07C06DE"/>
    <w:lvl w:ilvl="0">
      <w:numFmt w:val="bullet"/>
      <w:lvlText w:val="*"/>
      <w:lvlJc w:val="left"/>
    </w:lvl>
  </w:abstractNum>
  <w:abstractNum w:abstractNumId="1" w15:restartNumberingAfterBreak="0">
    <w:nsid w:val="05147EE7"/>
    <w:multiLevelType w:val="hybridMultilevel"/>
    <w:tmpl w:val="7A78AD92"/>
    <w:lvl w:ilvl="0" w:tplc="680AAB4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7717F4"/>
    <w:multiLevelType w:val="hybridMultilevel"/>
    <w:tmpl w:val="F3C2E7C4"/>
    <w:lvl w:ilvl="0" w:tplc="76CE32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D565A8"/>
    <w:multiLevelType w:val="hybridMultilevel"/>
    <w:tmpl w:val="3FBA0E92"/>
    <w:lvl w:ilvl="0" w:tplc="417A4C66">
      <w:start w:val="1"/>
      <w:numFmt w:val="bullet"/>
      <w:lvlText w:val="-"/>
      <w:lvlJc w:val="left"/>
      <w:pPr>
        <w:ind w:left="149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BA6CCE"/>
    <w:multiLevelType w:val="hybridMultilevel"/>
    <w:tmpl w:val="68D66A62"/>
    <w:lvl w:ilvl="0" w:tplc="75CA420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E575F24"/>
    <w:multiLevelType w:val="hybridMultilevel"/>
    <w:tmpl w:val="7CA06B9C"/>
    <w:lvl w:ilvl="0" w:tplc="481E22EE">
      <w:start w:val="1"/>
      <w:numFmt w:val="decimal"/>
      <w:lvlText w:val="%1."/>
      <w:lvlJc w:val="left"/>
      <w:pPr>
        <w:ind w:left="993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14227E88"/>
    <w:multiLevelType w:val="hybridMultilevel"/>
    <w:tmpl w:val="E1D43B02"/>
    <w:lvl w:ilvl="0" w:tplc="417A4C6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536AA0"/>
    <w:multiLevelType w:val="hybridMultilevel"/>
    <w:tmpl w:val="0304F26A"/>
    <w:lvl w:ilvl="0" w:tplc="5A42FB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CE7004C"/>
    <w:multiLevelType w:val="hybridMultilevel"/>
    <w:tmpl w:val="3FC25628"/>
    <w:lvl w:ilvl="0" w:tplc="8F180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17E8B"/>
    <w:multiLevelType w:val="hybridMultilevel"/>
    <w:tmpl w:val="DC9E3934"/>
    <w:lvl w:ilvl="0" w:tplc="417A4C66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E9D21EA"/>
    <w:multiLevelType w:val="hybridMultilevel"/>
    <w:tmpl w:val="27E2887C"/>
    <w:lvl w:ilvl="0" w:tplc="0419000F">
      <w:start w:val="1"/>
      <w:numFmt w:val="decimal"/>
      <w:lvlText w:val="%1."/>
      <w:lvlJc w:val="left"/>
      <w:pPr>
        <w:ind w:left="1157" w:hanging="360"/>
      </w:pPr>
    </w:lvl>
    <w:lvl w:ilvl="1" w:tplc="04190019" w:tentative="1">
      <w:start w:val="1"/>
      <w:numFmt w:val="lowerLetter"/>
      <w:lvlText w:val="%2."/>
      <w:lvlJc w:val="left"/>
      <w:pPr>
        <w:ind w:left="1877" w:hanging="360"/>
      </w:pPr>
    </w:lvl>
    <w:lvl w:ilvl="2" w:tplc="0419001B" w:tentative="1">
      <w:start w:val="1"/>
      <w:numFmt w:val="lowerRoman"/>
      <w:lvlText w:val="%3."/>
      <w:lvlJc w:val="right"/>
      <w:pPr>
        <w:ind w:left="2597" w:hanging="180"/>
      </w:pPr>
    </w:lvl>
    <w:lvl w:ilvl="3" w:tplc="0419000F" w:tentative="1">
      <w:start w:val="1"/>
      <w:numFmt w:val="decimal"/>
      <w:lvlText w:val="%4."/>
      <w:lvlJc w:val="left"/>
      <w:pPr>
        <w:ind w:left="3317" w:hanging="360"/>
      </w:pPr>
    </w:lvl>
    <w:lvl w:ilvl="4" w:tplc="04190019" w:tentative="1">
      <w:start w:val="1"/>
      <w:numFmt w:val="lowerLetter"/>
      <w:lvlText w:val="%5."/>
      <w:lvlJc w:val="left"/>
      <w:pPr>
        <w:ind w:left="4037" w:hanging="360"/>
      </w:pPr>
    </w:lvl>
    <w:lvl w:ilvl="5" w:tplc="0419001B" w:tentative="1">
      <w:start w:val="1"/>
      <w:numFmt w:val="lowerRoman"/>
      <w:lvlText w:val="%6."/>
      <w:lvlJc w:val="right"/>
      <w:pPr>
        <w:ind w:left="4757" w:hanging="180"/>
      </w:pPr>
    </w:lvl>
    <w:lvl w:ilvl="6" w:tplc="0419000F" w:tentative="1">
      <w:start w:val="1"/>
      <w:numFmt w:val="decimal"/>
      <w:lvlText w:val="%7."/>
      <w:lvlJc w:val="left"/>
      <w:pPr>
        <w:ind w:left="5477" w:hanging="360"/>
      </w:pPr>
    </w:lvl>
    <w:lvl w:ilvl="7" w:tplc="04190019" w:tentative="1">
      <w:start w:val="1"/>
      <w:numFmt w:val="lowerLetter"/>
      <w:lvlText w:val="%8."/>
      <w:lvlJc w:val="left"/>
      <w:pPr>
        <w:ind w:left="6197" w:hanging="360"/>
      </w:pPr>
    </w:lvl>
    <w:lvl w:ilvl="8" w:tplc="041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11" w15:restartNumberingAfterBreak="0">
    <w:nsid w:val="2964100E"/>
    <w:multiLevelType w:val="hybridMultilevel"/>
    <w:tmpl w:val="B0CE5E32"/>
    <w:lvl w:ilvl="0" w:tplc="519C68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AB357AB"/>
    <w:multiLevelType w:val="hybridMultilevel"/>
    <w:tmpl w:val="B6766486"/>
    <w:lvl w:ilvl="0" w:tplc="DF1E0E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F4494E"/>
    <w:multiLevelType w:val="multilevel"/>
    <w:tmpl w:val="FABED948"/>
    <w:lvl w:ilvl="0">
      <w:start w:val="1"/>
      <w:numFmt w:val="decimal"/>
      <w:lvlText w:val="%1."/>
      <w:lvlJc w:val="left"/>
      <w:pPr>
        <w:tabs>
          <w:tab w:val="num" w:pos="0"/>
        </w:tabs>
        <w:ind w:left="70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9" w:hanging="180"/>
      </w:pPr>
    </w:lvl>
  </w:abstractNum>
  <w:abstractNum w:abstractNumId="14" w15:restartNumberingAfterBreak="0">
    <w:nsid w:val="32692409"/>
    <w:multiLevelType w:val="hybridMultilevel"/>
    <w:tmpl w:val="6DEC8228"/>
    <w:lvl w:ilvl="0" w:tplc="6AD26A9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5497E"/>
    <w:multiLevelType w:val="hybridMultilevel"/>
    <w:tmpl w:val="49D4D2CA"/>
    <w:lvl w:ilvl="0" w:tplc="1CB831C8">
      <w:start w:val="1"/>
      <w:numFmt w:val="decimal"/>
      <w:lvlText w:val="%1."/>
      <w:lvlJc w:val="left"/>
      <w:pPr>
        <w:ind w:left="928" w:hanging="360"/>
      </w:pPr>
    </w:lvl>
    <w:lvl w:ilvl="1" w:tplc="24763240">
      <w:start w:val="1"/>
      <w:numFmt w:val="lowerLetter"/>
      <w:lvlText w:val="%2."/>
      <w:lvlJc w:val="left"/>
      <w:pPr>
        <w:ind w:left="1582" w:hanging="360"/>
      </w:pPr>
    </w:lvl>
    <w:lvl w:ilvl="2" w:tplc="152A7468">
      <w:start w:val="1"/>
      <w:numFmt w:val="lowerRoman"/>
      <w:lvlText w:val="%3."/>
      <w:lvlJc w:val="right"/>
      <w:pPr>
        <w:ind w:left="2302" w:hanging="360"/>
      </w:pPr>
    </w:lvl>
    <w:lvl w:ilvl="3" w:tplc="1F5EDD40">
      <w:start w:val="1"/>
      <w:numFmt w:val="decimal"/>
      <w:lvlText w:val="%4."/>
      <w:lvlJc w:val="left"/>
      <w:pPr>
        <w:ind w:left="3022" w:hanging="360"/>
      </w:pPr>
    </w:lvl>
    <w:lvl w:ilvl="4" w:tplc="76E81046">
      <w:start w:val="1"/>
      <w:numFmt w:val="lowerLetter"/>
      <w:lvlText w:val="%5."/>
      <w:lvlJc w:val="left"/>
      <w:pPr>
        <w:ind w:left="3742" w:hanging="360"/>
      </w:pPr>
    </w:lvl>
    <w:lvl w:ilvl="5" w:tplc="AC2A57C0">
      <w:start w:val="1"/>
      <w:numFmt w:val="lowerRoman"/>
      <w:lvlText w:val="%6."/>
      <w:lvlJc w:val="right"/>
      <w:pPr>
        <w:ind w:left="4462" w:hanging="360"/>
      </w:pPr>
    </w:lvl>
    <w:lvl w:ilvl="6" w:tplc="C1427B96">
      <w:start w:val="1"/>
      <w:numFmt w:val="decimal"/>
      <w:lvlText w:val="%7."/>
      <w:lvlJc w:val="left"/>
      <w:pPr>
        <w:ind w:left="5182" w:hanging="360"/>
      </w:pPr>
    </w:lvl>
    <w:lvl w:ilvl="7" w:tplc="ABDA6B44">
      <w:start w:val="1"/>
      <w:numFmt w:val="lowerLetter"/>
      <w:lvlText w:val="%8."/>
      <w:lvlJc w:val="left"/>
      <w:pPr>
        <w:ind w:left="5902" w:hanging="360"/>
      </w:pPr>
    </w:lvl>
    <w:lvl w:ilvl="8" w:tplc="9D5AFA5A">
      <w:start w:val="1"/>
      <w:numFmt w:val="lowerRoman"/>
      <w:lvlText w:val="%9."/>
      <w:lvlJc w:val="right"/>
      <w:pPr>
        <w:ind w:left="6622" w:hanging="360"/>
      </w:pPr>
    </w:lvl>
  </w:abstractNum>
  <w:abstractNum w:abstractNumId="16" w15:restartNumberingAfterBreak="0">
    <w:nsid w:val="33DF1D25"/>
    <w:multiLevelType w:val="hybridMultilevel"/>
    <w:tmpl w:val="08D8B250"/>
    <w:lvl w:ilvl="0" w:tplc="40AA166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892595"/>
    <w:multiLevelType w:val="multilevel"/>
    <w:tmpl w:val="E5440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605207"/>
    <w:multiLevelType w:val="hybridMultilevel"/>
    <w:tmpl w:val="3D0E8FAA"/>
    <w:lvl w:ilvl="0" w:tplc="0952D39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D584DF7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B885C7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53AD098">
      <w:start w:val="1"/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 w:hint="default"/>
      </w:rPr>
    </w:lvl>
    <w:lvl w:ilvl="4" w:tplc="ED9E5080">
      <w:start w:val="1"/>
      <w:numFmt w:val="bullet"/>
      <w:lvlText w:val=""/>
      <w:lvlJc w:val="left"/>
      <w:pPr>
        <w:ind w:left="3600" w:hanging="360"/>
      </w:pPr>
      <w:rPr>
        <w:rFonts w:ascii="Wingdings" w:eastAsia="Wingdings" w:hAnsi="Wingdings" w:cs="Wingdings" w:hint="default"/>
      </w:rPr>
    </w:lvl>
    <w:lvl w:ilvl="5" w:tplc="B62EB46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C503DE6">
      <w:start w:val="1"/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 w:hint="default"/>
      </w:rPr>
    </w:lvl>
    <w:lvl w:ilvl="7" w:tplc="EE32B920">
      <w:start w:val="1"/>
      <w:numFmt w:val="bullet"/>
      <w:lvlText w:val=""/>
      <w:lvlJc w:val="left"/>
      <w:pPr>
        <w:ind w:left="5760" w:hanging="360"/>
      </w:pPr>
      <w:rPr>
        <w:rFonts w:ascii="Wingdings" w:eastAsia="Wingdings" w:hAnsi="Wingdings" w:cs="Wingdings" w:hint="default"/>
      </w:rPr>
    </w:lvl>
    <w:lvl w:ilvl="8" w:tplc="818A0E5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3921776A"/>
    <w:multiLevelType w:val="hybridMultilevel"/>
    <w:tmpl w:val="BF166A1A"/>
    <w:lvl w:ilvl="0" w:tplc="F8AA140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9922251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1806EC2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40BE183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2C80730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5526E89A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E32CC59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EA46216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B9706FE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3B9C1FA7"/>
    <w:multiLevelType w:val="hybridMultilevel"/>
    <w:tmpl w:val="287C82B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09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§"/>
      <w:lvlJc w:val="left"/>
      <w:pPr>
        <w:ind w:left="3229" w:hanging="360"/>
      </w:pPr>
      <w:rPr>
        <w:rFonts w:ascii="Wingdings" w:eastAsia="Wingdings" w:hAnsi="Wingdings" w:cs="Wingdings" w:hint="default"/>
      </w:rPr>
    </w:lvl>
    <w:lvl w:ilvl="3" w:tplc="FFFFFFFF">
      <w:start w:val="1"/>
      <w:numFmt w:val="bullet"/>
      <w:lvlText w:val="·"/>
      <w:lvlJc w:val="left"/>
      <w:pPr>
        <w:ind w:left="3949" w:hanging="360"/>
      </w:pPr>
      <w:rPr>
        <w:rFonts w:ascii="Symbol" w:eastAsia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4669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§"/>
      <w:lvlJc w:val="left"/>
      <w:pPr>
        <w:ind w:left="5389" w:hanging="360"/>
      </w:pPr>
      <w:rPr>
        <w:rFonts w:ascii="Wingdings" w:eastAsia="Wingdings" w:hAnsi="Wingdings" w:cs="Wingdings" w:hint="default"/>
      </w:rPr>
    </w:lvl>
    <w:lvl w:ilvl="6" w:tplc="FFFFFFFF">
      <w:start w:val="1"/>
      <w:numFmt w:val="bullet"/>
      <w:lvlText w:val="·"/>
      <w:lvlJc w:val="left"/>
      <w:pPr>
        <w:ind w:left="6109" w:hanging="360"/>
      </w:pPr>
      <w:rPr>
        <w:rFonts w:ascii="Symbol" w:eastAsia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6829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§"/>
      <w:lvlJc w:val="left"/>
      <w:pPr>
        <w:ind w:left="7549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405822FD"/>
    <w:multiLevelType w:val="hybridMultilevel"/>
    <w:tmpl w:val="D78E083A"/>
    <w:lvl w:ilvl="0" w:tplc="EB04BAA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42E8519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091A664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0FC2E79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60A8924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1616BBE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2F0AF59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836D20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B54CD0C6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419D6C60"/>
    <w:multiLevelType w:val="hybridMultilevel"/>
    <w:tmpl w:val="BD6A3616"/>
    <w:lvl w:ilvl="0" w:tplc="8F180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3101FF"/>
    <w:multiLevelType w:val="hybridMultilevel"/>
    <w:tmpl w:val="A72260DC"/>
    <w:lvl w:ilvl="0" w:tplc="417A4C6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5128F6"/>
    <w:multiLevelType w:val="hybridMultilevel"/>
    <w:tmpl w:val="191212B8"/>
    <w:lvl w:ilvl="0" w:tplc="290AD88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5687880"/>
    <w:multiLevelType w:val="hybridMultilevel"/>
    <w:tmpl w:val="3AA887D8"/>
    <w:lvl w:ilvl="0" w:tplc="A558CE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6EA496D"/>
    <w:multiLevelType w:val="hybridMultilevel"/>
    <w:tmpl w:val="100E2A9E"/>
    <w:lvl w:ilvl="0" w:tplc="D3305616">
      <w:start w:val="2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0A5198F"/>
    <w:multiLevelType w:val="hybridMultilevel"/>
    <w:tmpl w:val="2AAEA27C"/>
    <w:lvl w:ilvl="0" w:tplc="1F043DD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BB2818"/>
    <w:multiLevelType w:val="hybridMultilevel"/>
    <w:tmpl w:val="92E62CC4"/>
    <w:lvl w:ilvl="0" w:tplc="417A4C6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377EF2"/>
    <w:multiLevelType w:val="hybridMultilevel"/>
    <w:tmpl w:val="CA64F830"/>
    <w:lvl w:ilvl="0" w:tplc="E612BC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6095F4C"/>
    <w:multiLevelType w:val="hybridMultilevel"/>
    <w:tmpl w:val="AC826C52"/>
    <w:lvl w:ilvl="0" w:tplc="B9F4610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5B993B5C"/>
    <w:multiLevelType w:val="hybridMultilevel"/>
    <w:tmpl w:val="E6D2B6F4"/>
    <w:lvl w:ilvl="0" w:tplc="417A4C6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430606"/>
    <w:multiLevelType w:val="hybridMultilevel"/>
    <w:tmpl w:val="6FE64B40"/>
    <w:lvl w:ilvl="0" w:tplc="FB9C2F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1FE1AF0"/>
    <w:multiLevelType w:val="hybridMultilevel"/>
    <w:tmpl w:val="2FE83416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4" w15:restartNumberingAfterBreak="0">
    <w:nsid w:val="649D3685"/>
    <w:multiLevelType w:val="multilevel"/>
    <w:tmpl w:val="889E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24634C"/>
    <w:multiLevelType w:val="hybridMultilevel"/>
    <w:tmpl w:val="EAD0E6EC"/>
    <w:lvl w:ilvl="0" w:tplc="9DF085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7FD27E6"/>
    <w:multiLevelType w:val="hybridMultilevel"/>
    <w:tmpl w:val="DCA2DF58"/>
    <w:lvl w:ilvl="0" w:tplc="417A4C66">
      <w:start w:val="1"/>
      <w:numFmt w:val="bullet"/>
      <w:lvlText w:val="-"/>
      <w:lvlJc w:val="left"/>
      <w:pPr>
        <w:ind w:left="92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6A1856F3"/>
    <w:multiLevelType w:val="hybridMultilevel"/>
    <w:tmpl w:val="C1046EA4"/>
    <w:lvl w:ilvl="0" w:tplc="417A4C66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A760904"/>
    <w:multiLevelType w:val="hybridMultilevel"/>
    <w:tmpl w:val="AD2AAC3C"/>
    <w:lvl w:ilvl="0" w:tplc="BF7C9C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DF04C71"/>
    <w:multiLevelType w:val="hybridMultilevel"/>
    <w:tmpl w:val="B316DC98"/>
    <w:lvl w:ilvl="0" w:tplc="417A4C6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2451536"/>
    <w:multiLevelType w:val="multilevel"/>
    <w:tmpl w:val="B98497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3BA7730"/>
    <w:multiLevelType w:val="hybridMultilevel"/>
    <w:tmpl w:val="7194CC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44C5C0A"/>
    <w:multiLevelType w:val="hybridMultilevel"/>
    <w:tmpl w:val="6ACEF61C"/>
    <w:lvl w:ilvl="0" w:tplc="417A4C66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5B025A4"/>
    <w:multiLevelType w:val="hybridMultilevel"/>
    <w:tmpl w:val="766EE336"/>
    <w:lvl w:ilvl="0" w:tplc="25A4773C">
      <w:start w:val="1"/>
      <w:numFmt w:val="bullet"/>
      <w:lvlText w:val=""/>
      <w:lvlJc w:val="left"/>
      <w:pPr>
        <w:ind w:left="1005" w:hanging="360"/>
      </w:pPr>
      <w:rPr>
        <w:rFonts w:ascii="Symbol" w:eastAsia="Symbol" w:hAnsi="Symbol" w:cs="Symbol" w:hint="default"/>
      </w:rPr>
    </w:lvl>
    <w:lvl w:ilvl="1" w:tplc="AC801D02">
      <w:start w:val="1"/>
      <w:numFmt w:val="lowerLetter"/>
      <w:lvlText w:val="%2."/>
      <w:lvlJc w:val="left"/>
      <w:pPr>
        <w:ind w:left="1725" w:hanging="360"/>
      </w:pPr>
    </w:lvl>
    <w:lvl w:ilvl="2" w:tplc="17CAF8D8">
      <w:start w:val="1"/>
      <w:numFmt w:val="lowerRoman"/>
      <w:lvlText w:val="%3."/>
      <w:lvlJc w:val="right"/>
      <w:pPr>
        <w:ind w:left="2445" w:hanging="180"/>
      </w:pPr>
    </w:lvl>
    <w:lvl w:ilvl="3" w:tplc="1D0A5DD4">
      <w:start w:val="1"/>
      <w:numFmt w:val="decimal"/>
      <w:lvlText w:val="%4."/>
      <w:lvlJc w:val="left"/>
      <w:pPr>
        <w:ind w:left="3165" w:hanging="360"/>
      </w:pPr>
    </w:lvl>
    <w:lvl w:ilvl="4" w:tplc="2C6EEBCE">
      <w:start w:val="1"/>
      <w:numFmt w:val="lowerLetter"/>
      <w:lvlText w:val="%5."/>
      <w:lvlJc w:val="left"/>
      <w:pPr>
        <w:ind w:left="3885" w:hanging="360"/>
      </w:pPr>
    </w:lvl>
    <w:lvl w:ilvl="5" w:tplc="DC38F7AA">
      <w:start w:val="1"/>
      <w:numFmt w:val="lowerRoman"/>
      <w:lvlText w:val="%6."/>
      <w:lvlJc w:val="right"/>
      <w:pPr>
        <w:ind w:left="4605" w:hanging="180"/>
      </w:pPr>
    </w:lvl>
    <w:lvl w:ilvl="6" w:tplc="F93065A4">
      <w:start w:val="1"/>
      <w:numFmt w:val="decimal"/>
      <w:lvlText w:val="%7."/>
      <w:lvlJc w:val="left"/>
      <w:pPr>
        <w:ind w:left="5325" w:hanging="360"/>
      </w:pPr>
    </w:lvl>
    <w:lvl w:ilvl="7" w:tplc="E1F4E752">
      <w:start w:val="1"/>
      <w:numFmt w:val="lowerLetter"/>
      <w:lvlText w:val="%8."/>
      <w:lvlJc w:val="left"/>
      <w:pPr>
        <w:ind w:left="6045" w:hanging="360"/>
      </w:pPr>
    </w:lvl>
    <w:lvl w:ilvl="8" w:tplc="D968FE2A">
      <w:start w:val="1"/>
      <w:numFmt w:val="lowerRoman"/>
      <w:lvlText w:val="%9."/>
      <w:lvlJc w:val="right"/>
      <w:pPr>
        <w:ind w:left="6765" w:hanging="180"/>
      </w:pPr>
    </w:lvl>
  </w:abstractNum>
  <w:abstractNum w:abstractNumId="44" w15:restartNumberingAfterBreak="0">
    <w:nsid w:val="79B85AB2"/>
    <w:multiLevelType w:val="hybridMultilevel"/>
    <w:tmpl w:val="D18C84C6"/>
    <w:lvl w:ilvl="0" w:tplc="AF5E39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BE71B2D"/>
    <w:multiLevelType w:val="hybridMultilevel"/>
    <w:tmpl w:val="BDCCD734"/>
    <w:lvl w:ilvl="0" w:tplc="24F2B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C8301FE"/>
    <w:multiLevelType w:val="hybridMultilevel"/>
    <w:tmpl w:val="2056FE8E"/>
    <w:lvl w:ilvl="0" w:tplc="519C68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8"/>
  </w:num>
  <w:num w:numId="2">
    <w:abstractNumId w:val="4"/>
  </w:num>
  <w:num w:numId="3">
    <w:abstractNumId w:val="35"/>
  </w:num>
  <w:num w:numId="4">
    <w:abstractNumId w:val="12"/>
  </w:num>
  <w:num w:numId="5">
    <w:abstractNumId w:val="31"/>
  </w:num>
  <w:num w:numId="6">
    <w:abstractNumId w:val="3"/>
  </w:num>
  <w:num w:numId="7">
    <w:abstractNumId w:val="42"/>
  </w:num>
  <w:num w:numId="8">
    <w:abstractNumId w:val="36"/>
  </w:num>
  <w:num w:numId="9">
    <w:abstractNumId w:val="22"/>
  </w:num>
  <w:num w:numId="10">
    <w:abstractNumId w:val="8"/>
  </w:num>
  <w:num w:numId="11">
    <w:abstractNumId w:val="40"/>
  </w:num>
  <w:num w:numId="12">
    <w:abstractNumId w:val="41"/>
  </w:num>
  <w:num w:numId="13">
    <w:abstractNumId w:val="5"/>
  </w:num>
  <w:num w:numId="14">
    <w:abstractNumId w:val="6"/>
  </w:num>
  <w:num w:numId="15">
    <w:abstractNumId w:val="23"/>
  </w:num>
  <w:num w:numId="16">
    <w:abstractNumId w:val="28"/>
  </w:num>
  <w:num w:numId="17">
    <w:abstractNumId w:val="39"/>
  </w:num>
  <w:num w:numId="18">
    <w:abstractNumId w:val="9"/>
  </w:num>
  <w:num w:numId="19">
    <w:abstractNumId w:val="1"/>
  </w:num>
  <w:num w:numId="20">
    <w:abstractNumId w:val="37"/>
  </w:num>
  <w:num w:numId="21">
    <w:abstractNumId w:val="16"/>
  </w:num>
  <w:num w:numId="22">
    <w:abstractNumId w:val="11"/>
  </w:num>
  <w:num w:numId="23">
    <w:abstractNumId w:val="46"/>
  </w:num>
  <w:num w:numId="24">
    <w:abstractNumId w:val="29"/>
  </w:num>
  <w:num w:numId="25">
    <w:abstractNumId w:val="7"/>
  </w:num>
  <w:num w:numId="26">
    <w:abstractNumId w:val="25"/>
  </w:num>
  <w:num w:numId="27">
    <w:abstractNumId w:val="33"/>
  </w:num>
  <w:num w:numId="28">
    <w:abstractNumId w:val="14"/>
  </w:num>
  <w:num w:numId="29">
    <w:abstractNumId w:val="19"/>
  </w:num>
  <w:num w:numId="30">
    <w:abstractNumId w:val="21"/>
  </w:num>
  <w:num w:numId="31">
    <w:abstractNumId w:val="30"/>
  </w:num>
  <w:num w:numId="32">
    <w:abstractNumId w:val="14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43"/>
  </w:num>
  <w:num w:numId="36">
    <w:abstractNumId w:val="15"/>
  </w:num>
  <w:num w:numId="37">
    <w:abstractNumId w:val="2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34"/>
  </w:num>
  <w:num w:numId="44">
    <w:abstractNumId w:val="27"/>
  </w:num>
  <w:num w:numId="45">
    <w:abstractNumId w:val="45"/>
  </w:num>
  <w:num w:numId="46">
    <w:abstractNumId w:val="2"/>
  </w:num>
  <w:num w:numId="47">
    <w:abstractNumId w:val="44"/>
  </w:num>
  <w:num w:numId="48">
    <w:abstractNumId w:val="24"/>
  </w:num>
  <w:num w:numId="49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93"/>
    <w:rsid w:val="00000A1D"/>
    <w:rsid w:val="00002EF1"/>
    <w:rsid w:val="00004BBA"/>
    <w:rsid w:val="00005D69"/>
    <w:rsid w:val="0000619C"/>
    <w:rsid w:val="00007A67"/>
    <w:rsid w:val="00007D13"/>
    <w:rsid w:val="00013415"/>
    <w:rsid w:val="00013486"/>
    <w:rsid w:val="00014B53"/>
    <w:rsid w:val="00015955"/>
    <w:rsid w:val="00015FB5"/>
    <w:rsid w:val="00016862"/>
    <w:rsid w:val="00017457"/>
    <w:rsid w:val="000175A9"/>
    <w:rsid w:val="000204FD"/>
    <w:rsid w:val="000231A2"/>
    <w:rsid w:val="000237D0"/>
    <w:rsid w:val="00023DAE"/>
    <w:rsid w:val="000240CD"/>
    <w:rsid w:val="000241D3"/>
    <w:rsid w:val="00027039"/>
    <w:rsid w:val="0003088C"/>
    <w:rsid w:val="00031F4E"/>
    <w:rsid w:val="00033F3A"/>
    <w:rsid w:val="00035693"/>
    <w:rsid w:val="000366F0"/>
    <w:rsid w:val="00040C92"/>
    <w:rsid w:val="00041F3D"/>
    <w:rsid w:val="00042ECA"/>
    <w:rsid w:val="00043E17"/>
    <w:rsid w:val="00046BF6"/>
    <w:rsid w:val="000476EE"/>
    <w:rsid w:val="00050D91"/>
    <w:rsid w:val="000525AF"/>
    <w:rsid w:val="00054510"/>
    <w:rsid w:val="00054A21"/>
    <w:rsid w:val="00057BC3"/>
    <w:rsid w:val="000608D5"/>
    <w:rsid w:val="0006300A"/>
    <w:rsid w:val="00067C1C"/>
    <w:rsid w:val="00067E42"/>
    <w:rsid w:val="00070E4F"/>
    <w:rsid w:val="00070F42"/>
    <w:rsid w:val="00072217"/>
    <w:rsid w:val="00072C98"/>
    <w:rsid w:val="00072DDA"/>
    <w:rsid w:val="000739B0"/>
    <w:rsid w:val="00074803"/>
    <w:rsid w:val="00076749"/>
    <w:rsid w:val="00076ACD"/>
    <w:rsid w:val="00077160"/>
    <w:rsid w:val="00077359"/>
    <w:rsid w:val="00080761"/>
    <w:rsid w:val="00081273"/>
    <w:rsid w:val="000826FF"/>
    <w:rsid w:val="0008342B"/>
    <w:rsid w:val="000868A4"/>
    <w:rsid w:val="000879D9"/>
    <w:rsid w:val="00087A4A"/>
    <w:rsid w:val="000905BE"/>
    <w:rsid w:val="000906BB"/>
    <w:rsid w:val="000910D7"/>
    <w:rsid w:val="000913C3"/>
    <w:rsid w:val="00091E9F"/>
    <w:rsid w:val="000931CF"/>
    <w:rsid w:val="00095024"/>
    <w:rsid w:val="000953FC"/>
    <w:rsid w:val="000971A9"/>
    <w:rsid w:val="0009722C"/>
    <w:rsid w:val="000975BD"/>
    <w:rsid w:val="00097671"/>
    <w:rsid w:val="00097931"/>
    <w:rsid w:val="000A1825"/>
    <w:rsid w:val="000A22FF"/>
    <w:rsid w:val="000A3BD8"/>
    <w:rsid w:val="000A57ED"/>
    <w:rsid w:val="000A7575"/>
    <w:rsid w:val="000A7E86"/>
    <w:rsid w:val="000A7F1A"/>
    <w:rsid w:val="000B5078"/>
    <w:rsid w:val="000B707B"/>
    <w:rsid w:val="000B74D2"/>
    <w:rsid w:val="000B7A18"/>
    <w:rsid w:val="000B7BF6"/>
    <w:rsid w:val="000C0D0C"/>
    <w:rsid w:val="000C14EB"/>
    <w:rsid w:val="000C1AE7"/>
    <w:rsid w:val="000C1DF8"/>
    <w:rsid w:val="000C2343"/>
    <w:rsid w:val="000C4DD3"/>
    <w:rsid w:val="000C583A"/>
    <w:rsid w:val="000C5CB3"/>
    <w:rsid w:val="000C5E3E"/>
    <w:rsid w:val="000C5FFC"/>
    <w:rsid w:val="000C7643"/>
    <w:rsid w:val="000D1DD9"/>
    <w:rsid w:val="000D30BE"/>
    <w:rsid w:val="000D43A5"/>
    <w:rsid w:val="000D4EB9"/>
    <w:rsid w:val="000D5839"/>
    <w:rsid w:val="000D5E22"/>
    <w:rsid w:val="000D6503"/>
    <w:rsid w:val="000D79AD"/>
    <w:rsid w:val="000E1D1D"/>
    <w:rsid w:val="000E33EB"/>
    <w:rsid w:val="000E372A"/>
    <w:rsid w:val="000E3BE6"/>
    <w:rsid w:val="000E4E79"/>
    <w:rsid w:val="000E5166"/>
    <w:rsid w:val="000E5DEB"/>
    <w:rsid w:val="000E5F28"/>
    <w:rsid w:val="000F01CD"/>
    <w:rsid w:val="000F17FC"/>
    <w:rsid w:val="000F3611"/>
    <w:rsid w:val="000F39CD"/>
    <w:rsid w:val="000F3EFF"/>
    <w:rsid w:val="000F5FB2"/>
    <w:rsid w:val="000F6C22"/>
    <w:rsid w:val="001017A9"/>
    <w:rsid w:val="00104DAE"/>
    <w:rsid w:val="00105335"/>
    <w:rsid w:val="001102D7"/>
    <w:rsid w:val="0011314A"/>
    <w:rsid w:val="00116531"/>
    <w:rsid w:val="0012041D"/>
    <w:rsid w:val="001206D9"/>
    <w:rsid w:val="00122E80"/>
    <w:rsid w:val="00123B92"/>
    <w:rsid w:val="001248CB"/>
    <w:rsid w:val="00124D9D"/>
    <w:rsid w:val="00124EE9"/>
    <w:rsid w:val="00125CA4"/>
    <w:rsid w:val="00125D63"/>
    <w:rsid w:val="00130F73"/>
    <w:rsid w:val="00132560"/>
    <w:rsid w:val="0013368C"/>
    <w:rsid w:val="00134301"/>
    <w:rsid w:val="0013474D"/>
    <w:rsid w:val="00135439"/>
    <w:rsid w:val="00135D5D"/>
    <w:rsid w:val="00135E80"/>
    <w:rsid w:val="00142E4B"/>
    <w:rsid w:val="001431A0"/>
    <w:rsid w:val="00143417"/>
    <w:rsid w:val="001434DF"/>
    <w:rsid w:val="0014440E"/>
    <w:rsid w:val="0014548F"/>
    <w:rsid w:val="00146BDC"/>
    <w:rsid w:val="00146D17"/>
    <w:rsid w:val="00147B79"/>
    <w:rsid w:val="00150483"/>
    <w:rsid w:val="00150C46"/>
    <w:rsid w:val="00150CA1"/>
    <w:rsid w:val="001512E4"/>
    <w:rsid w:val="0015172F"/>
    <w:rsid w:val="00151A28"/>
    <w:rsid w:val="00152748"/>
    <w:rsid w:val="00161FEC"/>
    <w:rsid w:val="001632F7"/>
    <w:rsid w:val="001635D5"/>
    <w:rsid w:val="001647F7"/>
    <w:rsid w:val="00164A9B"/>
    <w:rsid w:val="00164F91"/>
    <w:rsid w:val="0016627A"/>
    <w:rsid w:val="001667B4"/>
    <w:rsid w:val="0016680B"/>
    <w:rsid w:val="0017085F"/>
    <w:rsid w:val="00170AF4"/>
    <w:rsid w:val="00170D75"/>
    <w:rsid w:val="00171075"/>
    <w:rsid w:val="00173510"/>
    <w:rsid w:val="00173A85"/>
    <w:rsid w:val="00175CEA"/>
    <w:rsid w:val="0018014D"/>
    <w:rsid w:val="00181640"/>
    <w:rsid w:val="001833C1"/>
    <w:rsid w:val="0018512C"/>
    <w:rsid w:val="001855BE"/>
    <w:rsid w:val="001862F2"/>
    <w:rsid w:val="0018635B"/>
    <w:rsid w:val="00187C58"/>
    <w:rsid w:val="0019170C"/>
    <w:rsid w:val="00191896"/>
    <w:rsid w:val="001930D7"/>
    <w:rsid w:val="001934E3"/>
    <w:rsid w:val="0019357E"/>
    <w:rsid w:val="0019370E"/>
    <w:rsid w:val="00194B8B"/>
    <w:rsid w:val="00197530"/>
    <w:rsid w:val="001A1C50"/>
    <w:rsid w:val="001A2489"/>
    <w:rsid w:val="001A2729"/>
    <w:rsid w:val="001A28C5"/>
    <w:rsid w:val="001A2ED5"/>
    <w:rsid w:val="001A365B"/>
    <w:rsid w:val="001A4286"/>
    <w:rsid w:val="001A5E07"/>
    <w:rsid w:val="001B0AEA"/>
    <w:rsid w:val="001B10E4"/>
    <w:rsid w:val="001B157D"/>
    <w:rsid w:val="001B1B05"/>
    <w:rsid w:val="001B2285"/>
    <w:rsid w:val="001B22C6"/>
    <w:rsid w:val="001B4662"/>
    <w:rsid w:val="001B4E32"/>
    <w:rsid w:val="001B6D77"/>
    <w:rsid w:val="001C030D"/>
    <w:rsid w:val="001C094A"/>
    <w:rsid w:val="001C0AE3"/>
    <w:rsid w:val="001C10C0"/>
    <w:rsid w:val="001C1AC2"/>
    <w:rsid w:val="001C40CB"/>
    <w:rsid w:val="001C51A6"/>
    <w:rsid w:val="001C550B"/>
    <w:rsid w:val="001C6B64"/>
    <w:rsid w:val="001C6E4D"/>
    <w:rsid w:val="001C7FD2"/>
    <w:rsid w:val="001D0716"/>
    <w:rsid w:val="001D12A5"/>
    <w:rsid w:val="001D21CC"/>
    <w:rsid w:val="001D3445"/>
    <w:rsid w:val="001D40F9"/>
    <w:rsid w:val="001D44D6"/>
    <w:rsid w:val="001D4C94"/>
    <w:rsid w:val="001D7A10"/>
    <w:rsid w:val="001E2144"/>
    <w:rsid w:val="001E23AD"/>
    <w:rsid w:val="001E2A89"/>
    <w:rsid w:val="001E31DC"/>
    <w:rsid w:val="001E36BC"/>
    <w:rsid w:val="001E59DF"/>
    <w:rsid w:val="001E6487"/>
    <w:rsid w:val="001E65ED"/>
    <w:rsid w:val="001E669C"/>
    <w:rsid w:val="001F1FD9"/>
    <w:rsid w:val="001F2DA0"/>
    <w:rsid w:val="001F35D5"/>
    <w:rsid w:val="001F4A2F"/>
    <w:rsid w:val="001F4F4A"/>
    <w:rsid w:val="001F56EC"/>
    <w:rsid w:val="001F58D3"/>
    <w:rsid w:val="001F7BD4"/>
    <w:rsid w:val="001F7F95"/>
    <w:rsid w:val="00200441"/>
    <w:rsid w:val="00203716"/>
    <w:rsid w:val="002058D5"/>
    <w:rsid w:val="00206442"/>
    <w:rsid w:val="00206663"/>
    <w:rsid w:val="002067D4"/>
    <w:rsid w:val="002100AF"/>
    <w:rsid w:val="0021166C"/>
    <w:rsid w:val="00211F4A"/>
    <w:rsid w:val="00214ADB"/>
    <w:rsid w:val="0021502D"/>
    <w:rsid w:val="002155DA"/>
    <w:rsid w:val="00216723"/>
    <w:rsid w:val="00216ED5"/>
    <w:rsid w:val="0022028B"/>
    <w:rsid w:val="00221CF4"/>
    <w:rsid w:val="002234E3"/>
    <w:rsid w:val="00225A2F"/>
    <w:rsid w:val="002268AD"/>
    <w:rsid w:val="00226BDB"/>
    <w:rsid w:val="00227D1B"/>
    <w:rsid w:val="00230B58"/>
    <w:rsid w:val="00231C22"/>
    <w:rsid w:val="00232733"/>
    <w:rsid w:val="00232810"/>
    <w:rsid w:val="00234794"/>
    <w:rsid w:val="00234B37"/>
    <w:rsid w:val="00235C1A"/>
    <w:rsid w:val="00236B1F"/>
    <w:rsid w:val="00241762"/>
    <w:rsid w:val="00241910"/>
    <w:rsid w:val="00242E75"/>
    <w:rsid w:val="00243226"/>
    <w:rsid w:val="00243C4F"/>
    <w:rsid w:val="00244975"/>
    <w:rsid w:val="00245ACD"/>
    <w:rsid w:val="0024641D"/>
    <w:rsid w:val="00252831"/>
    <w:rsid w:val="00252CA7"/>
    <w:rsid w:val="002539EC"/>
    <w:rsid w:val="00253D92"/>
    <w:rsid w:val="00254A18"/>
    <w:rsid w:val="00254A3E"/>
    <w:rsid w:val="00255B00"/>
    <w:rsid w:val="002568FB"/>
    <w:rsid w:val="00256F31"/>
    <w:rsid w:val="00257236"/>
    <w:rsid w:val="002604C2"/>
    <w:rsid w:val="00260651"/>
    <w:rsid w:val="00261119"/>
    <w:rsid w:val="00261A82"/>
    <w:rsid w:val="00264BCB"/>
    <w:rsid w:val="00265707"/>
    <w:rsid w:val="0027005D"/>
    <w:rsid w:val="0027202C"/>
    <w:rsid w:val="002720C5"/>
    <w:rsid w:val="00273441"/>
    <w:rsid w:val="0027417A"/>
    <w:rsid w:val="002760B1"/>
    <w:rsid w:val="00277016"/>
    <w:rsid w:val="002811CD"/>
    <w:rsid w:val="0028345D"/>
    <w:rsid w:val="002842AB"/>
    <w:rsid w:val="00285F8D"/>
    <w:rsid w:val="002863DB"/>
    <w:rsid w:val="002866C2"/>
    <w:rsid w:val="00286A2F"/>
    <w:rsid w:val="00290AA7"/>
    <w:rsid w:val="002916B7"/>
    <w:rsid w:val="00292B4E"/>
    <w:rsid w:val="00293039"/>
    <w:rsid w:val="002931BA"/>
    <w:rsid w:val="00293271"/>
    <w:rsid w:val="002935C6"/>
    <w:rsid w:val="00294210"/>
    <w:rsid w:val="0029730B"/>
    <w:rsid w:val="002A0938"/>
    <w:rsid w:val="002A0A10"/>
    <w:rsid w:val="002A50E1"/>
    <w:rsid w:val="002A6BE5"/>
    <w:rsid w:val="002A77C1"/>
    <w:rsid w:val="002B00C7"/>
    <w:rsid w:val="002B1289"/>
    <w:rsid w:val="002B1604"/>
    <w:rsid w:val="002B295A"/>
    <w:rsid w:val="002B2A0A"/>
    <w:rsid w:val="002B363A"/>
    <w:rsid w:val="002B3DA9"/>
    <w:rsid w:val="002B64C9"/>
    <w:rsid w:val="002B6E66"/>
    <w:rsid w:val="002C0F7D"/>
    <w:rsid w:val="002C1CC8"/>
    <w:rsid w:val="002C2775"/>
    <w:rsid w:val="002C3730"/>
    <w:rsid w:val="002C62A8"/>
    <w:rsid w:val="002D2CCA"/>
    <w:rsid w:val="002D3092"/>
    <w:rsid w:val="002D4949"/>
    <w:rsid w:val="002D53A3"/>
    <w:rsid w:val="002D5BF8"/>
    <w:rsid w:val="002D68CF"/>
    <w:rsid w:val="002D76AA"/>
    <w:rsid w:val="002E0B16"/>
    <w:rsid w:val="002E250D"/>
    <w:rsid w:val="002E3A95"/>
    <w:rsid w:val="002E3AF1"/>
    <w:rsid w:val="002F14D8"/>
    <w:rsid w:val="002F2585"/>
    <w:rsid w:val="002F33B2"/>
    <w:rsid w:val="002F6605"/>
    <w:rsid w:val="00300F20"/>
    <w:rsid w:val="00301927"/>
    <w:rsid w:val="00302F18"/>
    <w:rsid w:val="00305C67"/>
    <w:rsid w:val="003078A6"/>
    <w:rsid w:val="00310CAE"/>
    <w:rsid w:val="003113C1"/>
    <w:rsid w:val="00311D76"/>
    <w:rsid w:val="0031236C"/>
    <w:rsid w:val="0031239F"/>
    <w:rsid w:val="0031366E"/>
    <w:rsid w:val="00313E8F"/>
    <w:rsid w:val="003142A6"/>
    <w:rsid w:val="00315B07"/>
    <w:rsid w:val="00320962"/>
    <w:rsid w:val="00321928"/>
    <w:rsid w:val="00321E65"/>
    <w:rsid w:val="00322798"/>
    <w:rsid w:val="003227C0"/>
    <w:rsid w:val="00322BEE"/>
    <w:rsid w:val="003258E9"/>
    <w:rsid w:val="0032635C"/>
    <w:rsid w:val="0032638A"/>
    <w:rsid w:val="00330640"/>
    <w:rsid w:val="0033144E"/>
    <w:rsid w:val="003315A7"/>
    <w:rsid w:val="00331C5B"/>
    <w:rsid w:val="00332AA3"/>
    <w:rsid w:val="00333BA6"/>
    <w:rsid w:val="00333FFC"/>
    <w:rsid w:val="003357E7"/>
    <w:rsid w:val="00335C85"/>
    <w:rsid w:val="00340D91"/>
    <w:rsid w:val="0034239D"/>
    <w:rsid w:val="0034287B"/>
    <w:rsid w:val="00343E12"/>
    <w:rsid w:val="00345CF7"/>
    <w:rsid w:val="0035257F"/>
    <w:rsid w:val="00354C1C"/>
    <w:rsid w:val="00354E70"/>
    <w:rsid w:val="0035510E"/>
    <w:rsid w:val="00357EA5"/>
    <w:rsid w:val="0036064F"/>
    <w:rsid w:val="00360A39"/>
    <w:rsid w:val="0036166D"/>
    <w:rsid w:val="00362BED"/>
    <w:rsid w:val="00362CD9"/>
    <w:rsid w:val="00362D87"/>
    <w:rsid w:val="0036380F"/>
    <w:rsid w:val="00364AC5"/>
    <w:rsid w:val="00364F7F"/>
    <w:rsid w:val="003655D3"/>
    <w:rsid w:val="003655EB"/>
    <w:rsid w:val="00366921"/>
    <w:rsid w:val="00372721"/>
    <w:rsid w:val="003728D8"/>
    <w:rsid w:val="00375E01"/>
    <w:rsid w:val="00375E27"/>
    <w:rsid w:val="0038018A"/>
    <w:rsid w:val="00380682"/>
    <w:rsid w:val="0038181E"/>
    <w:rsid w:val="00381938"/>
    <w:rsid w:val="00382B31"/>
    <w:rsid w:val="00382B6C"/>
    <w:rsid w:val="0038315B"/>
    <w:rsid w:val="00383474"/>
    <w:rsid w:val="00383796"/>
    <w:rsid w:val="00384BE7"/>
    <w:rsid w:val="00384F02"/>
    <w:rsid w:val="003855F7"/>
    <w:rsid w:val="0039049A"/>
    <w:rsid w:val="00390B3E"/>
    <w:rsid w:val="00391465"/>
    <w:rsid w:val="00391A53"/>
    <w:rsid w:val="003920FD"/>
    <w:rsid w:val="003939A3"/>
    <w:rsid w:val="00393EB3"/>
    <w:rsid w:val="00394A2E"/>
    <w:rsid w:val="00394E84"/>
    <w:rsid w:val="003A2702"/>
    <w:rsid w:val="003A5DC2"/>
    <w:rsid w:val="003A6449"/>
    <w:rsid w:val="003A66AB"/>
    <w:rsid w:val="003A6965"/>
    <w:rsid w:val="003B0275"/>
    <w:rsid w:val="003B0BB4"/>
    <w:rsid w:val="003B0E2C"/>
    <w:rsid w:val="003B1927"/>
    <w:rsid w:val="003B2362"/>
    <w:rsid w:val="003B2EA0"/>
    <w:rsid w:val="003B5620"/>
    <w:rsid w:val="003B5D37"/>
    <w:rsid w:val="003C131B"/>
    <w:rsid w:val="003C216A"/>
    <w:rsid w:val="003C2B7B"/>
    <w:rsid w:val="003C413E"/>
    <w:rsid w:val="003C42CC"/>
    <w:rsid w:val="003C49E3"/>
    <w:rsid w:val="003C5F41"/>
    <w:rsid w:val="003C7200"/>
    <w:rsid w:val="003C727E"/>
    <w:rsid w:val="003C7EC7"/>
    <w:rsid w:val="003D055F"/>
    <w:rsid w:val="003D0727"/>
    <w:rsid w:val="003D09ED"/>
    <w:rsid w:val="003D10CF"/>
    <w:rsid w:val="003D1EF6"/>
    <w:rsid w:val="003D2C1F"/>
    <w:rsid w:val="003D3456"/>
    <w:rsid w:val="003D384F"/>
    <w:rsid w:val="003D3F43"/>
    <w:rsid w:val="003D4038"/>
    <w:rsid w:val="003D4083"/>
    <w:rsid w:val="003D75B1"/>
    <w:rsid w:val="003E134E"/>
    <w:rsid w:val="003E4CF8"/>
    <w:rsid w:val="003E5094"/>
    <w:rsid w:val="003E553A"/>
    <w:rsid w:val="003E56A0"/>
    <w:rsid w:val="003E71CE"/>
    <w:rsid w:val="003E7308"/>
    <w:rsid w:val="003E73A1"/>
    <w:rsid w:val="003F067D"/>
    <w:rsid w:val="003F0C15"/>
    <w:rsid w:val="003F2435"/>
    <w:rsid w:val="003F37C3"/>
    <w:rsid w:val="003F41B9"/>
    <w:rsid w:val="003F454C"/>
    <w:rsid w:val="003F592D"/>
    <w:rsid w:val="003F5B9E"/>
    <w:rsid w:val="003F6335"/>
    <w:rsid w:val="003F652B"/>
    <w:rsid w:val="003F6743"/>
    <w:rsid w:val="003F7C0D"/>
    <w:rsid w:val="00400777"/>
    <w:rsid w:val="00403B7E"/>
    <w:rsid w:val="00404788"/>
    <w:rsid w:val="00404F82"/>
    <w:rsid w:val="004056A6"/>
    <w:rsid w:val="0040587C"/>
    <w:rsid w:val="00407677"/>
    <w:rsid w:val="00407A54"/>
    <w:rsid w:val="00410966"/>
    <w:rsid w:val="00410D09"/>
    <w:rsid w:val="004110BE"/>
    <w:rsid w:val="0041304E"/>
    <w:rsid w:val="00413DD3"/>
    <w:rsid w:val="004145EB"/>
    <w:rsid w:val="00416202"/>
    <w:rsid w:val="0041700B"/>
    <w:rsid w:val="00417E5A"/>
    <w:rsid w:val="00420409"/>
    <w:rsid w:val="00421010"/>
    <w:rsid w:val="00421315"/>
    <w:rsid w:val="0042414F"/>
    <w:rsid w:val="0042427D"/>
    <w:rsid w:val="0042533B"/>
    <w:rsid w:val="00425438"/>
    <w:rsid w:val="00425C22"/>
    <w:rsid w:val="004262FD"/>
    <w:rsid w:val="00430988"/>
    <w:rsid w:val="00434123"/>
    <w:rsid w:val="0043499E"/>
    <w:rsid w:val="00436CA2"/>
    <w:rsid w:val="004371E4"/>
    <w:rsid w:val="004374DA"/>
    <w:rsid w:val="00437FEA"/>
    <w:rsid w:val="004402A8"/>
    <w:rsid w:val="00440DC3"/>
    <w:rsid w:val="004419D7"/>
    <w:rsid w:val="00441A3D"/>
    <w:rsid w:val="0044402F"/>
    <w:rsid w:val="004446FE"/>
    <w:rsid w:val="004466BF"/>
    <w:rsid w:val="00446956"/>
    <w:rsid w:val="004479A2"/>
    <w:rsid w:val="0045156A"/>
    <w:rsid w:val="0045205B"/>
    <w:rsid w:val="0045223C"/>
    <w:rsid w:val="00452D1A"/>
    <w:rsid w:val="00455049"/>
    <w:rsid w:val="004554AE"/>
    <w:rsid w:val="00457C79"/>
    <w:rsid w:val="0046121F"/>
    <w:rsid w:val="00461A66"/>
    <w:rsid w:val="00461D7A"/>
    <w:rsid w:val="00461E02"/>
    <w:rsid w:val="004626E2"/>
    <w:rsid w:val="00462F7D"/>
    <w:rsid w:val="00463573"/>
    <w:rsid w:val="00463887"/>
    <w:rsid w:val="00463F23"/>
    <w:rsid w:val="004644DA"/>
    <w:rsid w:val="00464D93"/>
    <w:rsid w:val="00464E03"/>
    <w:rsid w:val="0046571E"/>
    <w:rsid w:val="0046637D"/>
    <w:rsid w:val="00466760"/>
    <w:rsid w:val="00470221"/>
    <w:rsid w:val="00471151"/>
    <w:rsid w:val="00471329"/>
    <w:rsid w:val="00473B84"/>
    <w:rsid w:val="004773E8"/>
    <w:rsid w:val="00477616"/>
    <w:rsid w:val="00481723"/>
    <w:rsid w:val="00482D09"/>
    <w:rsid w:val="00485B8F"/>
    <w:rsid w:val="004863A8"/>
    <w:rsid w:val="00487D54"/>
    <w:rsid w:val="00487E4D"/>
    <w:rsid w:val="00490C75"/>
    <w:rsid w:val="004922AC"/>
    <w:rsid w:val="004924EC"/>
    <w:rsid w:val="00492CD8"/>
    <w:rsid w:val="004940B8"/>
    <w:rsid w:val="0049453A"/>
    <w:rsid w:val="0049475B"/>
    <w:rsid w:val="00495B21"/>
    <w:rsid w:val="00496030"/>
    <w:rsid w:val="0049615A"/>
    <w:rsid w:val="00497F3A"/>
    <w:rsid w:val="004A04BC"/>
    <w:rsid w:val="004A0909"/>
    <w:rsid w:val="004A0F9F"/>
    <w:rsid w:val="004A1E77"/>
    <w:rsid w:val="004A1F1C"/>
    <w:rsid w:val="004A34A1"/>
    <w:rsid w:val="004A3CA4"/>
    <w:rsid w:val="004A43AF"/>
    <w:rsid w:val="004A469B"/>
    <w:rsid w:val="004A4845"/>
    <w:rsid w:val="004A4C80"/>
    <w:rsid w:val="004A78C4"/>
    <w:rsid w:val="004A7FF5"/>
    <w:rsid w:val="004B05D8"/>
    <w:rsid w:val="004B3937"/>
    <w:rsid w:val="004B421E"/>
    <w:rsid w:val="004B55E0"/>
    <w:rsid w:val="004B5E5C"/>
    <w:rsid w:val="004C3AB2"/>
    <w:rsid w:val="004C46F1"/>
    <w:rsid w:val="004C7059"/>
    <w:rsid w:val="004D3707"/>
    <w:rsid w:val="004D5214"/>
    <w:rsid w:val="004D5965"/>
    <w:rsid w:val="004D7434"/>
    <w:rsid w:val="004E1C84"/>
    <w:rsid w:val="004E2A71"/>
    <w:rsid w:val="004E5E09"/>
    <w:rsid w:val="004E7E92"/>
    <w:rsid w:val="004F00FC"/>
    <w:rsid w:val="004F1F3D"/>
    <w:rsid w:val="004F2A15"/>
    <w:rsid w:val="004F6152"/>
    <w:rsid w:val="004F7706"/>
    <w:rsid w:val="005006B7"/>
    <w:rsid w:val="00502351"/>
    <w:rsid w:val="00502494"/>
    <w:rsid w:val="005030FC"/>
    <w:rsid w:val="005031C3"/>
    <w:rsid w:val="005052A6"/>
    <w:rsid w:val="00505580"/>
    <w:rsid w:val="00506D32"/>
    <w:rsid w:val="00510995"/>
    <w:rsid w:val="00511B41"/>
    <w:rsid w:val="005156D8"/>
    <w:rsid w:val="00515B64"/>
    <w:rsid w:val="00515C6C"/>
    <w:rsid w:val="00515D60"/>
    <w:rsid w:val="00515E2F"/>
    <w:rsid w:val="00517842"/>
    <w:rsid w:val="00523A01"/>
    <w:rsid w:val="00526DF6"/>
    <w:rsid w:val="00527DDC"/>
    <w:rsid w:val="005313E6"/>
    <w:rsid w:val="00534DA4"/>
    <w:rsid w:val="005363AB"/>
    <w:rsid w:val="00536797"/>
    <w:rsid w:val="00536C65"/>
    <w:rsid w:val="005375F5"/>
    <w:rsid w:val="00540153"/>
    <w:rsid w:val="0054031D"/>
    <w:rsid w:val="00540B7B"/>
    <w:rsid w:val="00540D69"/>
    <w:rsid w:val="00540F4D"/>
    <w:rsid w:val="00541285"/>
    <w:rsid w:val="00541AE5"/>
    <w:rsid w:val="00543B0C"/>
    <w:rsid w:val="00544F8F"/>
    <w:rsid w:val="00545403"/>
    <w:rsid w:val="005473A5"/>
    <w:rsid w:val="005477F3"/>
    <w:rsid w:val="00547F2D"/>
    <w:rsid w:val="0055296C"/>
    <w:rsid w:val="00552DBD"/>
    <w:rsid w:val="00553A57"/>
    <w:rsid w:val="00554EAD"/>
    <w:rsid w:val="00554F37"/>
    <w:rsid w:val="0055508E"/>
    <w:rsid w:val="00556501"/>
    <w:rsid w:val="005604C0"/>
    <w:rsid w:val="005608F2"/>
    <w:rsid w:val="00561C64"/>
    <w:rsid w:val="00562E44"/>
    <w:rsid w:val="0056446B"/>
    <w:rsid w:val="005658F0"/>
    <w:rsid w:val="0056599E"/>
    <w:rsid w:val="00565ABF"/>
    <w:rsid w:val="005714B2"/>
    <w:rsid w:val="0057209E"/>
    <w:rsid w:val="00574ACA"/>
    <w:rsid w:val="00575C36"/>
    <w:rsid w:val="00576164"/>
    <w:rsid w:val="005802C3"/>
    <w:rsid w:val="005809A5"/>
    <w:rsid w:val="005821B1"/>
    <w:rsid w:val="00582D87"/>
    <w:rsid w:val="005834CB"/>
    <w:rsid w:val="005846AC"/>
    <w:rsid w:val="005855F3"/>
    <w:rsid w:val="00585B4E"/>
    <w:rsid w:val="00586D13"/>
    <w:rsid w:val="0059356F"/>
    <w:rsid w:val="00594ED0"/>
    <w:rsid w:val="00595222"/>
    <w:rsid w:val="00595250"/>
    <w:rsid w:val="00595D7E"/>
    <w:rsid w:val="00596106"/>
    <w:rsid w:val="00596D99"/>
    <w:rsid w:val="00597B91"/>
    <w:rsid w:val="005A061E"/>
    <w:rsid w:val="005A092A"/>
    <w:rsid w:val="005A0BD5"/>
    <w:rsid w:val="005A19CE"/>
    <w:rsid w:val="005A230F"/>
    <w:rsid w:val="005A2563"/>
    <w:rsid w:val="005A5B11"/>
    <w:rsid w:val="005A5E6F"/>
    <w:rsid w:val="005A7062"/>
    <w:rsid w:val="005A779B"/>
    <w:rsid w:val="005B1440"/>
    <w:rsid w:val="005B3E3F"/>
    <w:rsid w:val="005B684D"/>
    <w:rsid w:val="005C0110"/>
    <w:rsid w:val="005C07A5"/>
    <w:rsid w:val="005C1204"/>
    <w:rsid w:val="005C1438"/>
    <w:rsid w:val="005C368F"/>
    <w:rsid w:val="005C5F81"/>
    <w:rsid w:val="005C6C1A"/>
    <w:rsid w:val="005C6F75"/>
    <w:rsid w:val="005D1B10"/>
    <w:rsid w:val="005D3568"/>
    <w:rsid w:val="005D3EB2"/>
    <w:rsid w:val="005D4168"/>
    <w:rsid w:val="005D671D"/>
    <w:rsid w:val="005D7EAF"/>
    <w:rsid w:val="005D7F60"/>
    <w:rsid w:val="005E12E3"/>
    <w:rsid w:val="005E1A00"/>
    <w:rsid w:val="005E1EDF"/>
    <w:rsid w:val="005E238B"/>
    <w:rsid w:val="005E2844"/>
    <w:rsid w:val="005E2B70"/>
    <w:rsid w:val="005E38D4"/>
    <w:rsid w:val="005E3DB9"/>
    <w:rsid w:val="005E3F7E"/>
    <w:rsid w:val="005E41F7"/>
    <w:rsid w:val="005E4F2A"/>
    <w:rsid w:val="005E50B5"/>
    <w:rsid w:val="005E576B"/>
    <w:rsid w:val="005E5D01"/>
    <w:rsid w:val="005E657C"/>
    <w:rsid w:val="005E6F3B"/>
    <w:rsid w:val="005E7315"/>
    <w:rsid w:val="005F3547"/>
    <w:rsid w:val="005F425A"/>
    <w:rsid w:val="005F4774"/>
    <w:rsid w:val="00600119"/>
    <w:rsid w:val="006005B2"/>
    <w:rsid w:val="00603B8D"/>
    <w:rsid w:val="00604146"/>
    <w:rsid w:val="00605CDB"/>
    <w:rsid w:val="00607DA5"/>
    <w:rsid w:val="00610C60"/>
    <w:rsid w:val="00611B39"/>
    <w:rsid w:val="0061286A"/>
    <w:rsid w:val="00613445"/>
    <w:rsid w:val="0061446F"/>
    <w:rsid w:val="00614774"/>
    <w:rsid w:val="006179C8"/>
    <w:rsid w:val="00620319"/>
    <w:rsid w:val="006227C4"/>
    <w:rsid w:val="00624896"/>
    <w:rsid w:val="00630CD3"/>
    <w:rsid w:val="00630E0D"/>
    <w:rsid w:val="006324A3"/>
    <w:rsid w:val="00632B57"/>
    <w:rsid w:val="00634D60"/>
    <w:rsid w:val="00635631"/>
    <w:rsid w:val="0063563A"/>
    <w:rsid w:val="006364DB"/>
    <w:rsid w:val="006378D0"/>
    <w:rsid w:val="006402A5"/>
    <w:rsid w:val="00640D82"/>
    <w:rsid w:val="00641282"/>
    <w:rsid w:val="00641A85"/>
    <w:rsid w:val="00643D83"/>
    <w:rsid w:val="00644398"/>
    <w:rsid w:val="00644CBC"/>
    <w:rsid w:val="00645506"/>
    <w:rsid w:val="00645985"/>
    <w:rsid w:val="00646EA9"/>
    <w:rsid w:val="00651C19"/>
    <w:rsid w:val="00652A2A"/>
    <w:rsid w:val="00652C89"/>
    <w:rsid w:val="006532D8"/>
    <w:rsid w:val="006553AF"/>
    <w:rsid w:val="00655577"/>
    <w:rsid w:val="006560FE"/>
    <w:rsid w:val="00656899"/>
    <w:rsid w:val="00657BA1"/>
    <w:rsid w:val="0066000D"/>
    <w:rsid w:val="00665539"/>
    <w:rsid w:val="006656EB"/>
    <w:rsid w:val="006657B5"/>
    <w:rsid w:val="00665CB0"/>
    <w:rsid w:val="006664B5"/>
    <w:rsid w:val="0066705D"/>
    <w:rsid w:val="00667F51"/>
    <w:rsid w:val="00670E1C"/>
    <w:rsid w:val="0067201E"/>
    <w:rsid w:val="00673DD7"/>
    <w:rsid w:val="00674778"/>
    <w:rsid w:val="00674793"/>
    <w:rsid w:val="00675FCE"/>
    <w:rsid w:val="00676E8E"/>
    <w:rsid w:val="006807A6"/>
    <w:rsid w:val="006813E8"/>
    <w:rsid w:val="0068262B"/>
    <w:rsid w:val="0068306D"/>
    <w:rsid w:val="00684268"/>
    <w:rsid w:val="006848FD"/>
    <w:rsid w:val="00684D26"/>
    <w:rsid w:val="006904F3"/>
    <w:rsid w:val="006917CD"/>
    <w:rsid w:val="00691E14"/>
    <w:rsid w:val="0069297F"/>
    <w:rsid w:val="00693591"/>
    <w:rsid w:val="00693606"/>
    <w:rsid w:val="0069465C"/>
    <w:rsid w:val="00694CA1"/>
    <w:rsid w:val="00696EB4"/>
    <w:rsid w:val="00696EE1"/>
    <w:rsid w:val="00697F87"/>
    <w:rsid w:val="006A0A8B"/>
    <w:rsid w:val="006A176F"/>
    <w:rsid w:val="006A22B7"/>
    <w:rsid w:val="006A2FD0"/>
    <w:rsid w:val="006A33C2"/>
    <w:rsid w:val="006A3CE8"/>
    <w:rsid w:val="006A4129"/>
    <w:rsid w:val="006A547A"/>
    <w:rsid w:val="006A5B9F"/>
    <w:rsid w:val="006A5E64"/>
    <w:rsid w:val="006A7286"/>
    <w:rsid w:val="006B0257"/>
    <w:rsid w:val="006B060F"/>
    <w:rsid w:val="006B1182"/>
    <w:rsid w:val="006B14BD"/>
    <w:rsid w:val="006B1787"/>
    <w:rsid w:val="006B1D29"/>
    <w:rsid w:val="006B38CE"/>
    <w:rsid w:val="006B3B15"/>
    <w:rsid w:val="006B4544"/>
    <w:rsid w:val="006B47BB"/>
    <w:rsid w:val="006B66C6"/>
    <w:rsid w:val="006B6B7B"/>
    <w:rsid w:val="006C00E0"/>
    <w:rsid w:val="006C2A1B"/>
    <w:rsid w:val="006C4540"/>
    <w:rsid w:val="006C582A"/>
    <w:rsid w:val="006C7CEF"/>
    <w:rsid w:val="006D035E"/>
    <w:rsid w:val="006D0B28"/>
    <w:rsid w:val="006D132D"/>
    <w:rsid w:val="006D40E8"/>
    <w:rsid w:val="006D5462"/>
    <w:rsid w:val="006D5498"/>
    <w:rsid w:val="006D61A7"/>
    <w:rsid w:val="006D69EF"/>
    <w:rsid w:val="006D7A0C"/>
    <w:rsid w:val="006E105C"/>
    <w:rsid w:val="006E2E18"/>
    <w:rsid w:val="006E5904"/>
    <w:rsid w:val="006E6ADA"/>
    <w:rsid w:val="006F0261"/>
    <w:rsid w:val="006F0A8B"/>
    <w:rsid w:val="006F1F77"/>
    <w:rsid w:val="006F28E5"/>
    <w:rsid w:val="006F3335"/>
    <w:rsid w:val="006F3CB6"/>
    <w:rsid w:val="006F4BA4"/>
    <w:rsid w:val="006F699F"/>
    <w:rsid w:val="006F6A1D"/>
    <w:rsid w:val="00700379"/>
    <w:rsid w:val="00703197"/>
    <w:rsid w:val="00703AAD"/>
    <w:rsid w:val="00703D44"/>
    <w:rsid w:val="00704367"/>
    <w:rsid w:val="0070593C"/>
    <w:rsid w:val="00706094"/>
    <w:rsid w:val="00706970"/>
    <w:rsid w:val="00707E34"/>
    <w:rsid w:val="007103B9"/>
    <w:rsid w:val="0071187F"/>
    <w:rsid w:val="007138B0"/>
    <w:rsid w:val="00714FAF"/>
    <w:rsid w:val="00715D86"/>
    <w:rsid w:val="007168DF"/>
    <w:rsid w:val="007169E6"/>
    <w:rsid w:val="00716C86"/>
    <w:rsid w:val="007171A2"/>
    <w:rsid w:val="00720A35"/>
    <w:rsid w:val="00721AB5"/>
    <w:rsid w:val="00722F6D"/>
    <w:rsid w:val="00723B9B"/>
    <w:rsid w:val="007264FE"/>
    <w:rsid w:val="00726904"/>
    <w:rsid w:val="00726C34"/>
    <w:rsid w:val="00730922"/>
    <w:rsid w:val="00731382"/>
    <w:rsid w:val="00732B52"/>
    <w:rsid w:val="00734D2D"/>
    <w:rsid w:val="0073584C"/>
    <w:rsid w:val="007370C0"/>
    <w:rsid w:val="00737B64"/>
    <w:rsid w:val="00737C9E"/>
    <w:rsid w:val="00740364"/>
    <w:rsid w:val="007405B2"/>
    <w:rsid w:val="0074556D"/>
    <w:rsid w:val="00747F0A"/>
    <w:rsid w:val="00750700"/>
    <w:rsid w:val="007512E5"/>
    <w:rsid w:val="0075153C"/>
    <w:rsid w:val="00751697"/>
    <w:rsid w:val="00752698"/>
    <w:rsid w:val="00753901"/>
    <w:rsid w:val="00753A08"/>
    <w:rsid w:val="00753A76"/>
    <w:rsid w:val="007545CD"/>
    <w:rsid w:val="00756359"/>
    <w:rsid w:val="00757FE0"/>
    <w:rsid w:val="007603B6"/>
    <w:rsid w:val="007611B4"/>
    <w:rsid w:val="00761BFA"/>
    <w:rsid w:val="0076205B"/>
    <w:rsid w:val="00762D28"/>
    <w:rsid w:val="00763B03"/>
    <w:rsid w:val="00763F26"/>
    <w:rsid w:val="007651C2"/>
    <w:rsid w:val="00766D16"/>
    <w:rsid w:val="00775318"/>
    <w:rsid w:val="00776336"/>
    <w:rsid w:val="00777260"/>
    <w:rsid w:val="0078169F"/>
    <w:rsid w:val="00781CF8"/>
    <w:rsid w:val="00782220"/>
    <w:rsid w:val="007826D5"/>
    <w:rsid w:val="00783564"/>
    <w:rsid w:val="007853AE"/>
    <w:rsid w:val="00785F33"/>
    <w:rsid w:val="00785F7B"/>
    <w:rsid w:val="00786DD2"/>
    <w:rsid w:val="00787300"/>
    <w:rsid w:val="0078752B"/>
    <w:rsid w:val="00787F84"/>
    <w:rsid w:val="00791512"/>
    <w:rsid w:val="007917DA"/>
    <w:rsid w:val="00792C07"/>
    <w:rsid w:val="0079723B"/>
    <w:rsid w:val="00797996"/>
    <w:rsid w:val="007A007D"/>
    <w:rsid w:val="007A0B45"/>
    <w:rsid w:val="007A10CE"/>
    <w:rsid w:val="007A173C"/>
    <w:rsid w:val="007A189C"/>
    <w:rsid w:val="007A2711"/>
    <w:rsid w:val="007A2AE9"/>
    <w:rsid w:val="007A33D4"/>
    <w:rsid w:val="007A45F8"/>
    <w:rsid w:val="007A5BE9"/>
    <w:rsid w:val="007A6548"/>
    <w:rsid w:val="007A6913"/>
    <w:rsid w:val="007A79A9"/>
    <w:rsid w:val="007A7BA0"/>
    <w:rsid w:val="007B0BB1"/>
    <w:rsid w:val="007B2078"/>
    <w:rsid w:val="007B2645"/>
    <w:rsid w:val="007B3673"/>
    <w:rsid w:val="007B3AB1"/>
    <w:rsid w:val="007B5960"/>
    <w:rsid w:val="007B6D6C"/>
    <w:rsid w:val="007B7460"/>
    <w:rsid w:val="007C017D"/>
    <w:rsid w:val="007C0688"/>
    <w:rsid w:val="007C09C3"/>
    <w:rsid w:val="007C283E"/>
    <w:rsid w:val="007C3A61"/>
    <w:rsid w:val="007C4F40"/>
    <w:rsid w:val="007C7D5B"/>
    <w:rsid w:val="007D2FBB"/>
    <w:rsid w:val="007D2FBD"/>
    <w:rsid w:val="007D3232"/>
    <w:rsid w:val="007D3925"/>
    <w:rsid w:val="007D3B9A"/>
    <w:rsid w:val="007D53E2"/>
    <w:rsid w:val="007E0748"/>
    <w:rsid w:val="007E1AFE"/>
    <w:rsid w:val="007E1C1F"/>
    <w:rsid w:val="007E21B2"/>
    <w:rsid w:val="007E3A22"/>
    <w:rsid w:val="007E4360"/>
    <w:rsid w:val="007E560D"/>
    <w:rsid w:val="007E6048"/>
    <w:rsid w:val="007E7304"/>
    <w:rsid w:val="007E7DF2"/>
    <w:rsid w:val="007F125D"/>
    <w:rsid w:val="007F21A8"/>
    <w:rsid w:val="007F2567"/>
    <w:rsid w:val="007F2A15"/>
    <w:rsid w:val="007F51B8"/>
    <w:rsid w:val="007F7853"/>
    <w:rsid w:val="008000A4"/>
    <w:rsid w:val="0080309E"/>
    <w:rsid w:val="00803168"/>
    <w:rsid w:val="008057E0"/>
    <w:rsid w:val="0080620F"/>
    <w:rsid w:val="00807428"/>
    <w:rsid w:val="00807D0E"/>
    <w:rsid w:val="00807FEE"/>
    <w:rsid w:val="00810630"/>
    <w:rsid w:val="00810838"/>
    <w:rsid w:val="00811667"/>
    <w:rsid w:val="00811C2A"/>
    <w:rsid w:val="00811DA7"/>
    <w:rsid w:val="00813233"/>
    <w:rsid w:val="00814D31"/>
    <w:rsid w:val="0081510A"/>
    <w:rsid w:val="008152F3"/>
    <w:rsid w:val="00815558"/>
    <w:rsid w:val="0081575F"/>
    <w:rsid w:val="00815A04"/>
    <w:rsid w:val="00815CE4"/>
    <w:rsid w:val="00820560"/>
    <w:rsid w:val="00820B27"/>
    <w:rsid w:val="00821AD2"/>
    <w:rsid w:val="00822D02"/>
    <w:rsid w:val="00823148"/>
    <w:rsid w:val="008256A3"/>
    <w:rsid w:val="00825D1C"/>
    <w:rsid w:val="008300D7"/>
    <w:rsid w:val="00830678"/>
    <w:rsid w:val="00830F47"/>
    <w:rsid w:val="00831A70"/>
    <w:rsid w:val="00831F85"/>
    <w:rsid w:val="008332C8"/>
    <w:rsid w:val="00833DFA"/>
    <w:rsid w:val="00837626"/>
    <w:rsid w:val="00837DBF"/>
    <w:rsid w:val="008415DB"/>
    <w:rsid w:val="00841826"/>
    <w:rsid w:val="00841F69"/>
    <w:rsid w:val="00844A02"/>
    <w:rsid w:val="00844F46"/>
    <w:rsid w:val="00845706"/>
    <w:rsid w:val="00850217"/>
    <w:rsid w:val="008532F2"/>
    <w:rsid w:val="00854116"/>
    <w:rsid w:val="00862677"/>
    <w:rsid w:val="00863F70"/>
    <w:rsid w:val="00864DE9"/>
    <w:rsid w:val="0086509D"/>
    <w:rsid w:val="00865314"/>
    <w:rsid w:val="008653C3"/>
    <w:rsid w:val="00865700"/>
    <w:rsid w:val="00865A17"/>
    <w:rsid w:val="008668BD"/>
    <w:rsid w:val="00866C36"/>
    <w:rsid w:val="00866F90"/>
    <w:rsid w:val="008715CD"/>
    <w:rsid w:val="00872206"/>
    <w:rsid w:val="008726FE"/>
    <w:rsid w:val="00873CA4"/>
    <w:rsid w:val="00874963"/>
    <w:rsid w:val="0087650D"/>
    <w:rsid w:val="00880E0F"/>
    <w:rsid w:val="00882639"/>
    <w:rsid w:val="008833EE"/>
    <w:rsid w:val="008837F0"/>
    <w:rsid w:val="008853C1"/>
    <w:rsid w:val="008854BE"/>
    <w:rsid w:val="008854D3"/>
    <w:rsid w:val="00885835"/>
    <w:rsid w:val="00886F07"/>
    <w:rsid w:val="0088708A"/>
    <w:rsid w:val="008871C5"/>
    <w:rsid w:val="00887840"/>
    <w:rsid w:val="00887CD5"/>
    <w:rsid w:val="008952D4"/>
    <w:rsid w:val="00895FAA"/>
    <w:rsid w:val="008A0A23"/>
    <w:rsid w:val="008A11B2"/>
    <w:rsid w:val="008A13B6"/>
    <w:rsid w:val="008A1B8A"/>
    <w:rsid w:val="008A2B12"/>
    <w:rsid w:val="008A3C6D"/>
    <w:rsid w:val="008A506C"/>
    <w:rsid w:val="008A5D5C"/>
    <w:rsid w:val="008B0007"/>
    <w:rsid w:val="008B14CB"/>
    <w:rsid w:val="008B1CDD"/>
    <w:rsid w:val="008B2FB3"/>
    <w:rsid w:val="008B359A"/>
    <w:rsid w:val="008B477A"/>
    <w:rsid w:val="008B5EFE"/>
    <w:rsid w:val="008B647E"/>
    <w:rsid w:val="008C178A"/>
    <w:rsid w:val="008C190C"/>
    <w:rsid w:val="008C1E4A"/>
    <w:rsid w:val="008C3581"/>
    <w:rsid w:val="008C67ED"/>
    <w:rsid w:val="008C68DB"/>
    <w:rsid w:val="008C79B0"/>
    <w:rsid w:val="008D0795"/>
    <w:rsid w:val="008D0B5A"/>
    <w:rsid w:val="008D1FFF"/>
    <w:rsid w:val="008D2D00"/>
    <w:rsid w:val="008D356B"/>
    <w:rsid w:val="008D3EAB"/>
    <w:rsid w:val="008D558E"/>
    <w:rsid w:val="008D618A"/>
    <w:rsid w:val="008E0D8C"/>
    <w:rsid w:val="008E18EC"/>
    <w:rsid w:val="008E33A6"/>
    <w:rsid w:val="008E36A6"/>
    <w:rsid w:val="008E47A3"/>
    <w:rsid w:val="008E5A51"/>
    <w:rsid w:val="008E6C80"/>
    <w:rsid w:val="008E7D7F"/>
    <w:rsid w:val="008F209D"/>
    <w:rsid w:val="008F2CB2"/>
    <w:rsid w:val="008F52F8"/>
    <w:rsid w:val="008F6372"/>
    <w:rsid w:val="008F68D4"/>
    <w:rsid w:val="008F6C37"/>
    <w:rsid w:val="008F7E4D"/>
    <w:rsid w:val="0090053B"/>
    <w:rsid w:val="0090068D"/>
    <w:rsid w:val="00900844"/>
    <w:rsid w:val="00900C51"/>
    <w:rsid w:val="00900E07"/>
    <w:rsid w:val="00901C0B"/>
    <w:rsid w:val="009039D7"/>
    <w:rsid w:val="0090511B"/>
    <w:rsid w:val="009051D3"/>
    <w:rsid w:val="00905B05"/>
    <w:rsid w:val="009063F0"/>
    <w:rsid w:val="0090755E"/>
    <w:rsid w:val="00907D6E"/>
    <w:rsid w:val="00910473"/>
    <w:rsid w:val="009109C6"/>
    <w:rsid w:val="009111F1"/>
    <w:rsid w:val="009126B6"/>
    <w:rsid w:val="009143BF"/>
    <w:rsid w:val="00914A81"/>
    <w:rsid w:val="00916F6C"/>
    <w:rsid w:val="00920B8F"/>
    <w:rsid w:val="009226D9"/>
    <w:rsid w:val="0092291D"/>
    <w:rsid w:val="00924212"/>
    <w:rsid w:val="00924F5A"/>
    <w:rsid w:val="00925429"/>
    <w:rsid w:val="00925944"/>
    <w:rsid w:val="009270E0"/>
    <w:rsid w:val="0092726B"/>
    <w:rsid w:val="0092734E"/>
    <w:rsid w:val="009274BD"/>
    <w:rsid w:val="00927989"/>
    <w:rsid w:val="00927D17"/>
    <w:rsid w:val="00927D45"/>
    <w:rsid w:val="00930366"/>
    <w:rsid w:val="00931E60"/>
    <w:rsid w:val="00931F73"/>
    <w:rsid w:val="0093299D"/>
    <w:rsid w:val="009330F5"/>
    <w:rsid w:val="0093454A"/>
    <w:rsid w:val="009351AD"/>
    <w:rsid w:val="00935862"/>
    <w:rsid w:val="00935EAF"/>
    <w:rsid w:val="009379AC"/>
    <w:rsid w:val="0094029D"/>
    <w:rsid w:val="00940DFB"/>
    <w:rsid w:val="00940F0C"/>
    <w:rsid w:val="009438BC"/>
    <w:rsid w:val="0094399A"/>
    <w:rsid w:val="00943B79"/>
    <w:rsid w:val="00943EE4"/>
    <w:rsid w:val="0094621E"/>
    <w:rsid w:val="00946462"/>
    <w:rsid w:val="00946545"/>
    <w:rsid w:val="00946768"/>
    <w:rsid w:val="00946A83"/>
    <w:rsid w:val="00946F95"/>
    <w:rsid w:val="00950134"/>
    <w:rsid w:val="00950944"/>
    <w:rsid w:val="00950A40"/>
    <w:rsid w:val="0095278F"/>
    <w:rsid w:val="00952F7B"/>
    <w:rsid w:val="00954DAD"/>
    <w:rsid w:val="009622FC"/>
    <w:rsid w:val="009645AD"/>
    <w:rsid w:val="0096492C"/>
    <w:rsid w:val="009700D6"/>
    <w:rsid w:val="00970CCC"/>
    <w:rsid w:val="00970D74"/>
    <w:rsid w:val="00971CE3"/>
    <w:rsid w:val="00972E83"/>
    <w:rsid w:val="00975BFA"/>
    <w:rsid w:val="00976447"/>
    <w:rsid w:val="0097669C"/>
    <w:rsid w:val="00981F86"/>
    <w:rsid w:val="00982A8F"/>
    <w:rsid w:val="00983A20"/>
    <w:rsid w:val="00987F47"/>
    <w:rsid w:val="00990336"/>
    <w:rsid w:val="00991D93"/>
    <w:rsid w:val="00992787"/>
    <w:rsid w:val="00992EA9"/>
    <w:rsid w:val="0099531E"/>
    <w:rsid w:val="0099593E"/>
    <w:rsid w:val="00997469"/>
    <w:rsid w:val="009977A5"/>
    <w:rsid w:val="009A005B"/>
    <w:rsid w:val="009A23C9"/>
    <w:rsid w:val="009A36A9"/>
    <w:rsid w:val="009A3BEB"/>
    <w:rsid w:val="009A5D16"/>
    <w:rsid w:val="009A5DA7"/>
    <w:rsid w:val="009B0501"/>
    <w:rsid w:val="009B2255"/>
    <w:rsid w:val="009B306A"/>
    <w:rsid w:val="009B44D0"/>
    <w:rsid w:val="009B54AE"/>
    <w:rsid w:val="009B6476"/>
    <w:rsid w:val="009C0E21"/>
    <w:rsid w:val="009C16C1"/>
    <w:rsid w:val="009C2DF5"/>
    <w:rsid w:val="009C3400"/>
    <w:rsid w:val="009C3719"/>
    <w:rsid w:val="009C51DB"/>
    <w:rsid w:val="009C530B"/>
    <w:rsid w:val="009C5A93"/>
    <w:rsid w:val="009C5ED3"/>
    <w:rsid w:val="009C7773"/>
    <w:rsid w:val="009D05AE"/>
    <w:rsid w:val="009D0B83"/>
    <w:rsid w:val="009D0C88"/>
    <w:rsid w:val="009D15AF"/>
    <w:rsid w:val="009D3863"/>
    <w:rsid w:val="009D3AC8"/>
    <w:rsid w:val="009D4CD1"/>
    <w:rsid w:val="009D600B"/>
    <w:rsid w:val="009D61EE"/>
    <w:rsid w:val="009D7D87"/>
    <w:rsid w:val="009E0A79"/>
    <w:rsid w:val="009E32F8"/>
    <w:rsid w:val="009E3863"/>
    <w:rsid w:val="009E45C1"/>
    <w:rsid w:val="009E5AC7"/>
    <w:rsid w:val="009E5F03"/>
    <w:rsid w:val="009E5FBF"/>
    <w:rsid w:val="009E65A8"/>
    <w:rsid w:val="009E674A"/>
    <w:rsid w:val="009F08D5"/>
    <w:rsid w:val="009F09D2"/>
    <w:rsid w:val="009F1096"/>
    <w:rsid w:val="009F1600"/>
    <w:rsid w:val="009F2F95"/>
    <w:rsid w:val="009F3026"/>
    <w:rsid w:val="009F436D"/>
    <w:rsid w:val="009F5415"/>
    <w:rsid w:val="009F6685"/>
    <w:rsid w:val="009F6A82"/>
    <w:rsid w:val="00A00BB3"/>
    <w:rsid w:val="00A026AB"/>
    <w:rsid w:val="00A05537"/>
    <w:rsid w:val="00A07D05"/>
    <w:rsid w:val="00A10041"/>
    <w:rsid w:val="00A10051"/>
    <w:rsid w:val="00A118F9"/>
    <w:rsid w:val="00A129C8"/>
    <w:rsid w:val="00A129FF"/>
    <w:rsid w:val="00A13105"/>
    <w:rsid w:val="00A141C8"/>
    <w:rsid w:val="00A158D6"/>
    <w:rsid w:val="00A16350"/>
    <w:rsid w:val="00A16D39"/>
    <w:rsid w:val="00A177BB"/>
    <w:rsid w:val="00A20EA5"/>
    <w:rsid w:val="00A21A93"/>
    <w:rsid w:val="00A230FE"/>
    <w:rsid w:val="00A25A87"/>
    <w:rsid w:val="00A25E29"/>
    <w:rsid w:val="00A26699"/>
    <w:rsid w:val="00A26C06"/>
    <w:rsid w:val="00A27144"/>
    <w:rsid w:val="00A27978"/>
    <w:rsid w:val="00A32455"/>
    <w:rsid w:val="00A35F13"/>
    <w:rsid w:val="00A36D80"/>
    <w:rsid w:val="00A37255"/>
    <w:rsid w:val="00A41020"/>
    <w:rsid w:val="00A4148D"/>
    <w:rsid w:val="00A42D2E"/>
    <w:rsid w:val="00A44524"/>
    <w:rsid w:val="00A47A33"/>
    <w:rsid w:val="00A47CF5"/>
    <w:rsid w:val="00A538EC"/>
    <w:rsid w:val="00A5409B"/>
    <w:rsid w:val="00A54600"/>
    <w:rsid w:val="00A54F59"/>
    <w:rsid w:val="00A55E32"/>
    <w:rsid w:val="00A57671"/>
    <w:rsid w:val="00A578F7"/>
    <w:rsid w:val="00A60E55"/>
    <w:rsid w:val="00A60F4C"/>
    <w:rsid w:val="00A626D8"/>
    <w:rsid w:val="00A62AB1"/>
    <w:rsid w:val="00A65DEA"/>
    <w:rsid w:val="00A65FF9"/>
    <w:rsid w:val="00A66529"/>
    <w:rsid w:val="00A70083"/>
    <w:rsid w:val="00A704AD"/>
    <w:rsid w:val="00A71810"/>
    <w:rsid w:val="00A73F74"/>
    <w:rsid w:val="00A74251"/>
    <w:rsid w:val="00A77E66"/>
    <w:rsid w:val="00A814EA"/>
    <w:rsid w:val="00A81B8A"/>
    <w:rsid w:val="00A81BE7"/>
    <w:rsid w:val="00A82D22"/>
    <w:rsid w:val="00A8410C"/>
    <w:rsid w:val="00A84127"/>
    <w:rsid w:val="00A84DC7"/>
    <w:rsid w:val="00A863C3"/>
    <w:rsid w:val="00A86D8C"/>
    <w:rsid w:val="00A906EA"/>
    <w:rsid w:val="00A91147"/>
    <w:rsid w:val="00A93DAC"/>
    <w:rsid w:val="00A940DF"/>
    <w:rsid w:val="00A94306"/>
    <w:rsid w:val="00A95772"/>
    <w:rsid w:val="00A95A12"/>
    <w:rsid w:val="00A96075"/>
    <w:rsid w:val="00A96B00"/>
    <w:rsid w:val="00A97A78"/>
    <w:rsid w:val="00AA14C1"/>
    <w:rsid w:val="00AA23EC"/>
    <w:rsid w:val="00AA45B6"/>
    <w:rsid w:val="00AA475F"/>
    <w:rsid w:val="00AA56E6"/>
    <w:rsid w:val="00AA5DAC"/>
    <w:rsid w:val="00AB0A8C"/>
    <w:rsid w:val="00AB3A32"/>
    <w:rsid w:val="00AB3AEF"/>
    <w:rsid w:val="00AB543E"/>
    <w:rsid w:val="00AB6F01"/>
    <w:rsid w:val="00AB7ADC"/>
    <w:rsid w:val="00AB7DD4"/>
    <w:rsid w:val="00AC00BA"/>
    <w:rsid w:val="00AC02BB"/>
    <w:rsid w:val="00AC07E5"/>
    <w:rsid w:val="00AC1073"/>
    <w:rsid w:val="00AC253B"/>
    <w:rsid w:val="00AC4106"/>
    <w:rsid w:val="00AC475B"/>
    <w:rsid w:val="00AD0893"/>
    <w:rsid w:val="00AD19AD"/>
    <w:rsid w:val="00AD1BBA"/>
    <w:rsid w:val="00AD2C00"/>
    <w:rsid w:val="00AD4D96"/>
    <w:rsid w:val="00AD555A"/>
    <w:rsid w:val="00AD77A1"/>
    <w:rsid w:val="00AE0502"/>
    <w:rsid w:val="00AE2148"/>
    <w:rsid w:val="00AE2A4C"/>
    <w:rsid w:val="00AE312D"/>
    <w:rsid w:val="00AE32B4"/>
    <w:rsid w:val="00AE51A4"/>
    <w:rsid w:val="00AF00B6"/>
    <w:rsid w:val="00AF1552"/>
    <w:rsid w:val="00AF1B78"/>
    <w:rsid w:val="00AF3CA0"/>
    <w:rsid w:val="00AF3FEA"/>
    <w:rsid w:val="00AF42D3"/>
    <w:rsid w:val="00AF6362"/>
    <w:rsid w:val="00AF6851"/>
    <w:rsid w:val="00AF6C67"/>
    <w:rsid w:val="00B00D8C"/>
    <w:rsid w:val="00B01964"/>
    <w:rsid w:val="00B01DC1"/>
    <w:rsid w:val="00B01FEA"/>
    <w:rsid w:val="00B02161"/>
    <w:rsid w:val="00B02EF2"/>
    <w:rsid w:val="00B033D9"/>
    <w:rsid w:val="00B0381D"/>
    <w:rsid w:val="00B045BE"/>
    <w:rsid w:val="00B056B0"/>
    <w:rsid w:val="00B06737"/>
    <w:rsid w:val="00B07D5C"/>
    <w:rsid w:val="00B10382"/>
    <w:rsid w:val="00B10D95"/>
    <w:rsid w:val="00B1309F"/>
    <w:rsid w:val="00B13EF4"/>
    <w:rsid w:val="00B144C0"/>
    <w:rsid w:val="00B152FF"/>
    <w:rsid w:val="00B161E7"/>
    <w:rsid w:val="00B16694"/>
    <w:rsid w:val="00B16808"/>
    <w:rsid w:val="00B17689"/>
    <w:rsid w:val="00B21118"/>
    <w:rsid w:val="00B21450"/>
    <w:rsid w:val="00B22234"/>
    <w:rsid w:val="00B23A49"/>
    <w:rsid w:val="00B24BDC"/>
    <w:rsid w:val="00B251F1"/>
    <w:rsid w:val="00B27145"/>
    <w:rsid w:val="00B2714A"/>
    <w:rsid w:val="00B27C4A"/>
    <w:rsid w:val="00B30439"/>
    <w:rsid w:val="00B30E56"/>
    <w:rsid w:val="00B31821"/>
    <w:rsid w:val="00B31E0F"/>
    <w:rsid w:val="00B3309E"/>
    <w:rsid w:val="00B331EC"/>
    <w:rsid w:val="00B33822"/>
    <w:rsid w:val="00B33852"/>
    <w:rsid w:val="00B33B71"/>
    <w:rsid w:val="00B34BD2"/>
    <w:rsid w:val="00B36118"/>
    <w:rsid w:val="00B36BA2"/>
    <w:rsid w:val="00B375B8"/>
    <w:rsid w:val="00B40344"/>
    <w:rsid w:val="00B40809"/>
    <w:rsid w:val="00B433FC"/>
    <w:rsid w:val="00B43AEB"/>
    <w:rsid w:val="00B44EDD"/>
    <w:rsid w:val="00B46FB6"/>
    <w:rsid w:val="00B470DC"/>
    <w:rsid w:val="00B50163"/>
    <w:rsid w:val="00B50493"/>
    <w:rsid w:val="00B5055C"/>
    <w:rsid w:val="00B516A5"/>
    <w:rsid w:val="00B520CF"/>
    <w:rsid w:val="00B53493"/>
    <w:rsid w:val="00B53F51"/>
    <w:rsid w:val="00B551F1"/>
    <w:rsid w:val="00B5567C"/>
    <w:rsid w:val="00B57851"/>
    <w:rsid w:val="00B60FB9"/>
    <w:rsid w:val="00B62CE5"/>
    <w:rsid w:val="00B65389"/>
    <w:rsid w:val="00B66538"/>
    <w:rsid w:val="00B66A8B"/>
    <w:rsid w:val="00B66BEA"/>
    <w:rsid w:val="00B7021E"/>
    <w:rsid w:val="00B70C0C"/>
    <w:rsid w:val="00B7153C"/>
    <w:rsid w:val="00B71770"/>
    <w:rsid w:val="00B71E5F"/>
    <w:rsid w:val="00B75851"/>
    <w:rsid w:val="00B75E41"/>
    <w:rsid w:val="00B76E6F"/>
    <w:rsid w:val="00B8088C"/>
    <w:rsid w:val="00B80DF8"/>
    <w:rsid w:val="00B80F67"/>
    <w:rsid w:val="00B81B7D"/>
    <w:rsid w:val="00B82453"/>
    <w:rsid w:val="00B83608"/>
    <w:rsid w:val="00B84DEF"/>
    <w:rsid w:val="00B87103"/>
    <w:rsid w:val="00B87234"/>
    <w:rsid w:val="00B901E7"/>
    <w:rsid w:val="00B919B7"/>
    <w:rsid w:val="00B9266C"/>
    <w:rsid w:val="00B92B54"/>
    <w:rsid w:val="00B93A5A"/>
    <w:rsid w:val="00B95052"/>
    <w:rsid w:val="00B95638"/>
    <w:rsid w:val="00B95DA5"/>
    <w:rsid w:val="00BA0D86"/>
    <w:rsid w:val="00BA1723"/>
    <w:rsid w:val="00BA320D"/>
    <w:rsid w:val="00BA3254"/>
    <w:rsid w:val="00BA3469"/>
    <w:rsid w:val="00BA409C"/>
    <w:rsid w:val="00BA54D5"/>
    <w:rsid w:val="00BA5541"/>
    <w:rsid w:val="00BB173F"/>
    <w:rsid w:val="00BB284C"/>
    <w:rsid w:val="00BB2B4E"/>
    <w:rsid w:val="00BB39D6"/>
    <w:rsid w:val="00BB4B76"/>
    <w:rsid w:val="00BB5437"/>
    <w:rsid w:val="00BB57AB"/>
    <w:rsid w:val="00BB5FE3"/>
    <w:rsid w:val="00BB6D35"/>
    <w:rsid w:val="00BB7033"/>
    <w:rsid w:val="00BB7417"/>
    <w:rsid w:val="00BB7946"/>
    <w:rsid w:val="00BB7FD4"/>
    <w:rsid w:val="00BC33B3"/>
    <w:rsid w:val="00BC3DD7"/>
    <w:rsid w:val="00BC408F"/>
    <w:rsid w:val="00BC4968"/>
    <w:rsid w:val="00BC57C6"/>
    <w:rsid w:val="00BC6DB5"/>
    <w:rsid w:val="00BC7B7E"/>
    <w:rsid w:val="00BD1969"/>
    <w:rsid w:val="00BD2880"/>
    <w:rsid w:val="00BD386F"/>
    <w:rsid w:val="00BD38E0"/>
    <w:rsid w:val="00BD6520"/>
    <w:rsid w:val="00BE0B66"/>
    <w:rsid w:val="00BE0DA7"/>
    <w:rsid w:val="00BE40AA"/>
    <w:rsid w:val="00BE70B8"/>
    <w:rsid w:val="00BE72FF"/>
    <w:rsid w:val="00BF003E"/>
    <w:rsid w:val="00BF0A94"/>
    <w:rsid w:val="00BF250E"/>
    <w:rsid w:val="00BF569C"/>
    <w:rsid w:val="00BF6EC1"/>
    <w:rsid w:val="00BF6F51"/>
    <w:rsid w:val="00C0207B"/>
    <w:rsid w:val="00C02DD6"/>
    <w:rsid w:val="00C02E55"/>
    <w:rsid w:val="00C03502"/>
    <w:rsid w:val="00C0465A"/>
    <w:rsid w:val="00C05D6F"/>
    <w:rsid w:val="00C066CF"/>
    <w:rsid w:val="00C06A7D"/>
    <w:rsid w:val="00C06B6A"/>
    <w:rsid w:val="00C174BC"/>
    <w:rsid w:val="00C20B20"/>
    <w:rsid w:val="00C21DF5"/>
    <w:rsid w:val="00C227FF"/>
    <w:rsid w:val="00C22CE2"/>
    <w:rsid w:val="00C24F50"/>
    <w:rsid w:val="00C24FBA"/>
    <w:rsid w:val="00C25686"/>
    <w:rsid w:val="00C25FC9"/>
    <w:rsid w:val="00C26A21"/>
    <w:rsid w:val="00C329C5"/>
    <w:rsid w:val="00C34ACF"/>
    <w:rsid w:val="00C353AC"/>
    <w:rsid w:val="00C40177"/>
    <w:rsid w:val="00C40F67"/>
    <w:rsid w:val="00C417A9"/>
    <w:rsid w:val="00C41EC7"/>
    <w:rsid w:val="00C42603"/>
    <w:rsid w:val="00C431E3"/>
    <w:rsid w:val="00C43849"/>
    <w:rsid w:val="00C438D8"/>
    <w:rsid w:val="00C44F10"/>
    <w:rsid w:val="00C45C19"/>
    <w:rsid w:val="00C45FA9"/>
    <w:rsid w:val="00C46CA6"/>
    <w:rsid w:val="00C46FBB"/>
    <w:rsid w:val="00C540B5"/>
    <w:rsid w:val="00C54199"/>
    <w:rsid w:val="00C555EB"/>
    <w:rsid w:val="00C56973"/>
    <w:rsid w:val="00C569BC"/>
    <w:rsid w:val="00C56DFE"/>
    <w:rsid w:val="00C607AF"/>
    <w:rsid w:val="00C64174"/>
    <w:rsid w:val="00C642F5"/>
    <w:rsid w:val="00C64BEA"/>
    <w:rsid w:val="00C64E71"/>
    <w:rsid w:val="00C65822"/>
    <w:rsid w:val="00C66A88"/>
    <w:rsid w:val="00C7247F"/>
    <w:rsid w:val="00C726F2"/>
    <w:rsid w:val="00C7323A"/>
    <w:rsid w:val="00C736E3"/>
    <w:rsid w:val="00C74B1F"/>
    <w:rsid w:val="00C74E71"/>
    <w:rsid w:val="00C765F0"/>
    <w:rsid w:val="00C775E4"/>
    <w:rsid w:val="00C81304"/>
    <w:rsid w:val="00C81B6B"/>
    <w:rsid w:val="00C8347D"/>
    <w:rsid w:val="00C84505"/>
    <w:rsid w:val="00C8685A"/>
    <w:rsid w:val="00C86B3A"/>
    <w:rsid w:val="00C87C13"/>
    <w:rsid w:val="00C92729"/>
    <w:rsid w:val="00C95EC9"/>
    <w:rsid w:val="00C97636"/>
    <w:rsid w:val="00CA00B2"/>
    <w:rsid w:val="00CA12E2"/>
    <w:rsid w:val="00CA13E4"/>
    <w:rsid w:val="00CA1B79"/>
    <w:rsid w:val="00CA3CC0"/>
    <w:rsid w:val="00CA3DFD"/>
    <w:rsid w:val="00CA412D"/>
    <w:rsid w:val="00CA56AB"/>
    <w:rsid w:val="00CA5D7F"/>
    <w:rsid w:val="00CA6B89"/>
    <w:rsid w:val="00CA78B6"/>
    <w:rsid w:val="00CB1654"/>
    <w:rsid w:val="00CB2A28"/>
    <w:rsid w:val="00CB3131"/>
    <w:rsid w:val="00CB4860"/>
    <w:rsid w:val="00CB4E83"/>
    <w:rsid w:val="00CB6086"/>
    <w:rsid w:val="00CB6800"/>
    <w:rsid w:val="00CB78ED"/>
    <w:rsid w:val="00CC08A1"/>
    <w:rsid w:val="00CC2CA4"/>
    <w:rsid w:val="00CC30CF"/>
    <w:rsid w:val="00CC3493"/>
    <w:rsid w:val="00CC36FC"/>
    <w:rsid w:val="00CC3867"/>
    <w:rsid w:val="00CC4853"/>
    <w:rsid w:val="00CC4BBA"/>
    <w:rsid w:val="00CC5970"/>
    <w:rsid w:val="00CC6AD3"/>
    <w:rsid w:val="00CD164F"/>
    <w:rsid w:val="00CD2B4A"/>
    <w:rsid w:val="00CD54AF"/>
    <w:rsid w:val="00CD5DCA"/>
    <w:rsid w:val="00CD5DE6"/>
    <w:rsid w:val="00CD67B9"/>
    <w:rsid w:val="00CE2386"/>
    <w:rsid w:val="00CE2765"/>
    <w:rsid w:val="00CE2BC4"/>
    <w:rsid w:val="00CE37D1"/>
    <w:rsid w:val="00CE4DDD"/>
    <w:rsid w:val="00CE4EDC"/>
    <w:rsid w:val="00CE68BD"/>
    <w:rsid w:val="00CE70F5"/>
    <w:rsid w:val="00CE733B"/>
    <w:rsid w:val="00CE7F1A"/>
    <w:rsid w:val="00CF0495"/>
    <w:rsid w:val="00CF14B6"/>
    <w:rsid w:val="00CF240A"/>
    <w:rsid w:val="00CF273B"/>
    <w:rsid w:val="00CF2B5D"/>
    <w:rsid w:val="00CF7A5D"/>
    <w:rsid w:val="00D00247"/>
    <w:rsid w:val="00D02550"/>
    <w:rsid w:val="00D0564A"/>
    <w:rsid w:val="00D056FC"/>
    <w:rsid w:val="00D11365"/>
    <w:rsid w:val="00D113B2"/>
    <w:rsid w:val="00D12098"/>
    <w:rsid w:val="00D1214B"/>
    <w:rsid w:val="00D129A0"/>
    <w:rsid w:val="00D134EA"/>
    <w:rsid w:val="00D141B3"/>
    <w:rsid w:val="00D14E02"/>
    <w:rsid w:val="00D1531C"/>
    <w:rsid w:val="00D157FB"/>
    <w:rsid w:val="00D163E5"/>
    <w:rsid w:val="00D1687E"/>
    <w:rsid w:val="00D17F87"/>
    <w:rsid w:val="00D21D73"/>
    <w:rsid w:val="00D222DE"/>
    <w:rsid w:val="00D22860"/>
    <w:rsid w:val="00D26832"/>
    <w:rsid w:val="00D271D6"/>
    <w:rsid w:val="00D27826"/>
    <w:rsid w:val="00D27EE2"/>
    <w:rsid w:val="00D3049E"/>
    <w:rsid w:val="00D30FBD"/>
    <w:rsid w:val="00D33D76"/>
    <w:rsid w:val="00D35248"/>
    <w:rsid w:val="00D356D2"/>
    <w:rsid w:val="00D364D2"/>
    <w:rsid w:val="00D36A76"/>
    <w:rsid w:val="00D4088C"/>
    <w:rsid w:val="00D40DA7"/>
    <w:rsid w:val="00D4366B"/>
    <w:rsid w:val="00D43D78"/>
    <w:rsid w:val="00D447DE"/>
    <w:rsid w:val="00D44D9E"/>
    <w:rsid w:val="00D46AEE"/>
    <w:rsid w:val="00D47708"/>
    <w:rsid w:val="00D47B5F"/>
    <w:rsid w:val="00D506C3"/>
    <w:rsid w:val="00D50DE4"/>
    <w:rsid w:val="00D5316B"/>
    <w:rsid w:val="00D55947"/>
    <w:rsid w:val="00D56919"/>
    <w:rsid w:val="00D60434"/>
    <w:rsid w:val="00D609E2"/>
    <w:rsid w:val="00D60A58"/>
    <w:rsid w:val="00D62097"/>
    <w:rsid w:val="00D621E8"/>
    <w:rsid w:val="00D6423B"/>
    <w:rsid w:val="00D643D3"/>
    <w:rsid w:val="00D644C0"/>
    <w:rsid w:val="00D65B26"/>
    <w:rsid w:val="00D660AD"/>
    <w:rsid w:val="00D66D90"/>
    <w:rsid w:val="00D67ED6"/>
    <w:rsid w:val="00D710B9"/>
    <w:rsid w:val="00D747B9"/>
    <w:rsid w:val="00D76D29"/>
    <w:rsid w:val="00D77789"/>
    <w:rsid w:val="00D808F2"/>
    <w:rsid w:val="00D81AE0"/>
    <w:rsid w:val="00D81DBD"/>
    <w:rsid w:val="00D82F01"/>
    <w:rsid w:val="00D8396F"/>
    <w:rsid w:val="00D846FB"/>
    <w:rsid w:val="00D84EFA"/>
    <w:rsid w:val="00D8522F"/>
    <w:rsid w:val="00D866F5"/>
    <w:rsid w:val="00D87364"/>
    <w:rsid w:val="00D92DA0"/>
    <w:rsid w:val="00D945DA"/>
    <w:rsid w:val="00D94680"/>
    <w:rsid w:val="00D94DFF"/>
    <w:rsid w:val="00D95C9B"/>
    <w:rsid w:val="00D967AC"/>
    <w:rsid w:val="00DA04E2"/>
    <w:rsid w:val="00DA38EC"/>
    <w:rsid w:val="00DA427C"/>
    <w:rsid w:val="00DA5E0D"/>
    <w:rsid w:val="00DA5FE2"/>
    <w:rsid w:val="00DA62FC"/>
    <w:rsid w:val="00DB0781"/>
    <w:rsid w:val="00DB15D4"/>
    <w:rsid w:val="00DB1B3A"/>
    <w:rsid w:val="00DB2012"/>
    <w:rsid w:val="00DB490D"/>
    <w:rsid w:val="00DB4CFE"/>
    <w:rsid w:val="00DB5A9D"/>
    <w:rsid w:val="00DB6207"/>
    <w:rsid w:val="00DB64F7"/>
    <w:rsid w:val="00DB6834"/>
    <w:rsid w:val="00DB6857"/>
    <w:rsid w:val="00DB6CF0"/>
    <w:rsid w:val="00DC373D"/>
    <w:rsid w:val="00DC3E94"/>
    <w:rsid w:val="00DC51E7"/>
    <w:rsid w:val="00DC7440"/>
    <w:rsid w:val="00DD291D"/>
    <w:rsid w:val="00DD4122"/>
    <w:rsid w:val="00DD55AA"/>
    <w:rsid w:val="00DD5AA1"/>
    <w:rsid w:val="00DD5CF0"/>
    <w:rsid w:val="00DD6DB4"/>
    <w:rsid w:val="00DD7295"/>
    <w:rsid w:val="00DD7DBD"/>
    <w:rsid w:val="00DE0A6B"/>
    <w:rsid w:val="00DE2B24"/>
    <w:rsid w:val="00DE43AF"/>
    <w:rsid w:val="00DE43D0"/>
    <w:rsid w:val="00DE4FDC"/>
    <w:rsid w:val="00DE7179"/>
    <w:rsid w:val="00DE77AD"/>
    <w:rsid w:val="00DF26D7"/>
    <w:rsid w:val="00DF3AFE"/>
    <w:rsid w:val="00DF4BAD"/>
    <w:rsid w:val="00DF59A0"/>
    <w:rsid w:val="00DF6875"/>
    <w:rsid w:val="00DF7275"/>
    <w:rsid w:val="00DF7560"/>
    <w:rsid w:val="00DF7D39"/>
    <w:rsid w:val="00E00598"/>
    <w:rsid w:val="00E00976"/>
    <w:rsid w:val="00E01882"/>
    <w:rsid w:val="00E02DB0"/>
    <w:rsid w:val="00E041E6"/>
    <w:rsid w:val="00E04676"/>
    <w:rsid w:val="00E04B03"/>
    <w:rsid w:val="00E05ECF"/>
    <w:rsid w:val="00E07108"/>
    <w:rsid w:val="00E079CD"/>
    <w:rsid w:val="00E131EF"/>
    <w:rsid w:val="00E1333F"/>
    <w:rsid w:val="00E13C63"/>
    <w:rsid w:val="00E14272"/>
    <w:rsid w:val="00E1496C"/>
    <w:rsid w:val="00E172D7"/>
    <w:rsid w:val="00E20E5A"/>
    <w:rsid w:val="00E211D3"/>
    <w:rsid w:val="00E22B5D"/>
    <w:rsid w:val="00E22DFE"/>
    <w:rsid w:val="00E2458D"/>
    <w:rsid w:val="00E24C27"/>
    <w:rsid w:val="00E26D59"/>
    <w:rsid w:val="00E273D5"/>
    <w:rsid w:val="00E274CA"/>
    <w:rsid w:val="00E2764C"/>
    <w:rsid w:val="00E30D0C"/>
    <w:rsid w:val="00E3131E"/>
    <w:rsid w:val="00E32798"/>
    <w:rsid w:val="00E32C00"/>
    <w:rsid w:val="00E33352"/>
    <w:rsid w:val="00E335F5"/>
    <w:rsid w:val="00E34A30"/>
    <w:rsid w:val="00E34C69"/>
    <w:rsid w:val="00E34E0D"/>
    <w:rsid w:val="00E35474"/>
    <w:rsid w:val="00E36D9D"/>
    <w:rsid w:val="00E36DCF"/>
    <w:rsid w:val="00E44CFD"/>
    <w:rsid w:val="00E45397"/>
    <w:rsid w:val="00E45631"/>
    <w:rsid w:val="00E46A61"/>
    <w:rsid w:val="00E51235"/>
    <w:rsid w:val="00E512EE"/>
    <w:rsid w:val="00E518B3"/>
    <w:rsid w:val="00E52681"/>
    <w:rsid w:val="00E53B17"/>
    <w:rsid w:val="00E53E4E"/>
    <w:rsid w:val="00E55123"/>
    <w:rsid w:val="00E55C94"/>
    <w:rsid w:val="00E56BAC"/>
    <w:rsid w:val="00E57AE7"/>
    <w:rsid w:val="00E610FD"/>
    <w:rsid w:val="00E62B76"/>
    <w:rsid w:val="00E62BF4"/>
    <w:rsid w:val="00E62EA1"/>
    <w:rsid w:val="00E63A7C"/>
    <w:rsid w:val="00E64DCE"/>
    <w:rsid w:val="00E65CDC"/>
    <w:rsid w:val="00E67AA8"/>
    <w:rsid w:val="00E70E1D"/>
    <w:rsid w:val="00E71260"/>
    <w:rsid w:val="00E74A9E"/>
    <w:rsid w:val="00E75B7C"/>
    <w:rsid w:val="00E766FE"/>
    <w:rsid w:val="00E77C24"/>
    <w:rsid w:val="00E8012C"/>
    <w:rsid w:val="00E817D9"/>
    <w:rsid w:val="00E83C7F"/>
    <w:rsid w:val="00E84418"/>
    <w:rsid w:val="00E845D2"/>
    <w:rsid w:val="00E92350"/>
    <w:rsid w:val="00E924DA"/>
    <w:rsid w:val="00E92A28"/>
    <w:rsid w:val="00E92F9F"/>
    <w:rsid w:val="00E94344"/>
    <w:rsid w:val="00E9473C"/>
    <w:rsid w:val="00E94E40"/>
    <w:rsid w:val="00E95D47"/>
    <w:rsid w:val="00E9698D"/>
    <w:rsid w:val="00E974E1"/>
    <w:rsid w:val="00E978E2"/>
    <w:rsid w:val="00E97A5B"/>
    <w:rsid w:val="00EA14A7"/>
    <w:rsid w:val="00EA3E97"/>
    <w:rsid w:val="00EA4EB4"/>
    <w:rsid w:val="00EA741B"/>
    <w:rsid w:val="00EB021C"/>
    <w:rsid w:val="00EB2B29"/>
    <w:rsid w:val="00EB3C8B"/>
    <w:rsid w:val="00EB4562"/>
    <w:rsid w:val="00EB7DDC"/>
    <w:rsid w:val="00EC0CB7"/>
    <w:rsid w:val="00EC2C24"/>
    <w:rsid w:val="00EC3A62"/>
    <w:rsid w:val="00EC5CAB"/>
    <w:rsid w:val="00EC608A"/>
    <w:rsid w:val="00EC6E4C"/>
    <w:rsid w:val="00EC6F2D"/>
    <w:rsid w:val="00EC7F86"/>
    <w:rsid w:val="00ED00C5"/>
    <w:rsid w:val="00ED15CE"/>
    <w:rsid w:val="00ED1A78"/>
    <w:rsid w:val="00ED28F4"/>
    <w:rsid w:val="00ED2E61"/>
    <w:rsid w:val="00ED4B70"/>
    <w:rsid w:val="00ED5ECA"/>
    <w:rsid w:val="00EE334A"/>
    <w:rsid w:val="00EE4CCA"/>
    <w:rsid w:val="00EE527D"/>
    <w:rsid w:val="00EE554B"/>
    <w:rsid w:val="00EE55D8"/>
    <w:rsid w:val="00EE5EE8"/>
    <w:rsid w:val="00EE67DC"/>
    <w:rsid w:val="00EE6E36"/>
    <w:rsid w:val="00EF1CF2"/>
    <w:rsid w:val="00EF1DEE"/>
    <w:rsid w:val="00EF39B5"/>
    <w:rsid w:val="00EF4314"/>
    <w:rsid w:val="00EF506A"/>
    <w:rsid w:val="00EF673B"/>
    <w:rsid w:val="00EF7458"/>
    <w:rsid w:val="00EF76BB"/>
    <w:rsid w:val="00F004BC"/>
    <w:rsid w:val="00F0052B"/>
    <w:rsid w:val="00F009F3"/>
    <w:rsid w:val="00F023A4"/>
    <w:rsid w:val="00F037B4"/>
    <w:rsid w:val="00F040BA"/>
    <w:rsid w:val="00F040BC"/>
    <w:rsid w:val="00F044EF"/>
    <w:rsid w:val="00F048AE"/>
    <w:rsid w:val="00F059E0"/>
    <w:rsid w:val="00F060E1"/>
    <w:rsid w:val="00F108EA"/>
    <w:rsid w:val="00F11904"/>
    <w:rsid w:val="00F12776"/>
    <w:rsid w:val="00F13305"/>
    <w:rsid w:val="00F13F2D"/>
    <w:rsid w:val="00F16257"/>
    <w:rsid w:val="00F16CF0"/>
    <w:rsid w:val="00F172E3"/>
    <w:rsid w:val="00F177E0"/>
    <w:rsid w:val="00F20CCB"/>
    <w:rsid w:val="00F2256D"/>
    <w:rsid w:val="00F24C7B"/>
    <w:rsid w:val="00F31D22"/>
    <w:rsid w:val="00F325E4"/>
    <w:rsid w:val="00F32A59"/>
    <w:rsid w:val="00F33778"/>
    <w:rsid w:val="00F33B80"/>
    <w:rsid w:val="00F33DB4"/>
    <w:rsid w:val="00F3623D"/>
    <w:rsid w:val="00F417F9"/>
    <w:rsid w:val="00F418B4"/>
    <w:rsid w:val="00F42504"/>
    <w:rsid w:val="00F45F42"/>
    <w:rsid w:val="00F46AAF"/>
    <w:rsid w:val="00F46D26"/>
    <w:rsid w:val="00F478A9"/>
    <w:rsid w:val="00F503A7"/>
    <w:rsid w:val="00F50E49"/>
    <w:rsid w:val="00F513A0"/>
    <w:rsid w:val="00F53616"/>
    <w:rsid w:val="00F53EBF"/>
    <w:rsid w:val="00F54B4D"/>
    <w:rsid w:val="00F560C5"/>
    <w:rsid w:val="00F56D0F"/>
    <w:rsid w:val="00F57ADE"/>
    <w:rsid w:val="00F60C3A"/>
    <w:rsid w:val="00F6264F"/>
    <w:rsid w:val="00F62C17"/>
    <w:rsid w:val="00F64A0F"/>
    <w:rsid w:val="00F64EA4"/>
    <w:rsid w:val="00F67480"/>
    <w:rsid w:val="00F679DC"/>
    <w:rsid w:val="00F701C9"/>
    <w:rsid w:val="00F701E0"/>
    <w:rsid w:val="00F71578"/>
    <w:rsid w:val="00F716A4"/>
    <w:rsid w:val="00F72F50"/>
    <w:rsid w:val="00F7383B"/>
    <w:rsid w:val="00F738BD"/>
    <w:rsid w:val="00F73D8A"/>
    <w:rsid w:val="00F7431C"/>
    <w:rsid w:val="00F748A0"/>
    <w:rsid w:val="00F7516D"/>
    <w:rsid w:val="00F7587E"/>
    <w:rsid w:val="00F76B60"/>
    <w:rsid w:val="00F76DD1"/>
    <w:rsid w:val="00F77348"/>
    <w:rsid w:val="00F83330"/>
    <w:rsid w:val="00F838F7"/>
    <w:rsid w:val="00F84410"/>
    <w:rsid w:val="00F84E29"/>
    <w:rsid w:val="00F861E2"/>
    <w:rsid w:val="00F86580"/>
    <w:rsid w:val="00F866C3"/>
    <w:rsid w:val="00F86DE1"/>
    <w:rsid w:val="00F90303"/>
    <w:rsid w:val="00F90750"/>
    <w:rsid w:val="00F90C61"/>
    <w:rsid w:val="00F918D4"/>
    <w:rsid w:val="00F92FE1"/>
    <w:rsid w:val="00F9325A"/>
    <w:rsid w:val="00F9357A"/>
    <w:rsid w:val="00F93CF6"/>
    <w:rsid w:val="00F943EE"/>
    <w:rsid w:val="00F95989"/>
    <w:rsid w:val="00F96A8E"/>
    <w:rsid w:val="00F9734C"/>
    <w:rsid w:val="00FA08A0"/>
    <w:rsid w:val="00FA28F9"/>
    <w:rsid w:val="00FA4CEF"/>
    <w:rsid w:val="00FA5019"/>
    <w:rsid w:val="00FA5077"/>
    <w:rsid w:val="00FA7AF0"/>
    <w:rsid w:val="00FB3FC1"/>
    <w:rsid w:val="00FB4052"/>
    <w:rsid w:val="00FB4B26"/>
    <w:rsid w:val="00FB621C"/>
    <w:rsid w:val="00FB71A9"/>
    <w:rsid w:val="00FC12AA"/>
    <w:rsid w:val="00FC2A66"/>
    <w:rsid w:val="00FC38F7"/>
    <w:rsid w:val="00FC5049"/>
    <w:rsid w:val="00FC57F4"/>
    <w:rsid w:val="00FC5AD9"/>
    <w:rsid w:val="00FC7B2D"/>
    <w:rsid w:val="00FD0D79"/>
    <w:rsid w:val="00FD1528"/>
    <w:rsid w:val="00FD233A"/>
    <w:rsid w:val="00FD61E1"/>
    <w:rsid w:val="00FD70E6"/>
    <w:rsid w:val="00FD7D9C"/>
    <w:rsid w:val="00FE0C3F"/>
    <w:rsid w:val="00FE1A66"/>
    <w:rsid w:val="00FE1E65"/>
    <w:rsid w:val="00FE2999"/>
    <w:rsid w:val="00FE4198"/>
    <w:rsid w:val="00FE5E44"/>
    <w:rsid w:val="00FE66D1"/>
    <w:rsid w:val="00FE6D3D"/>
    <w:rsid w:val="00FF0090"/>
    <w:rsid w:val="00FF1E43"/>
    <w:rsid w:val="00FF5204"/>
    <w:rsid w:val="00FF54B4"/>
    <w:rsid w:val="00FF65EF"/>
    <w:rsid w:val="00FF7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0ADF8"/>
  <w15:docId w15:val="{0CA8F8F0-7709-496C-A132-C3E40F11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3E6"/>
  </w:style>
  <w:style w:type="paragraph" w:styleId="1">
    <w:name w:val="heading 1"/>
    <w:basedOn w:val="a"/>
    <w:next w:val="a"/>
    <w:link w:val="10"/>
    <w:qFormat/>
    <w:rsid w:val="00C54199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700"/>
      <w:jc w:val="both"/>
      <w:outlineLvl w:val="0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C54199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709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C54199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Cs/>
      <w:sz w:val="28"/>
      <w:szCs w:val="28"/>
      <w:u w:val="single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нумерованный цифры,Абзац нумерованного списка,ТЗОТ Текст 2 уровня. Без оглавления,Table-Normal,RSHB_Table-Normal,Num Bullet 1,lp1"/>
    <w:basedOn w:val="a"/>
    <w:link w:val="a4"/>
    <w:uiPriority w:val="34"/>
    <w:qFormat/>
    <w:rsid w:val="00F0052B"/>
    <w:pPr>
      <w:spacing w:after="160" w:line="259" w:lineRule="auto"/>
      <w:ind w:left="720"/>
      <w:contextualSpacing/>
    </w:pPr>
  </w:style>
  <w:style w:type="character" w:customStyle="1" w:styleId="a4">
    <w:name w:val="Абзац списка Знак"/>
    <w:aliases w:val="Список нумерованный цифры Знак,Абзац нумерованного списка Знак,ТЗОТ Текст 2 уровня. Без оглавления Знак,Table-Normal Знак,RSHB_Table-Normal Знак,Num Bullet 1 Знак,lp1 Знак"/>
    <w:link w:val="a3"/>
    <w:uiPriority w:val="34"/>
    <w:locked/>
    <w:rsid w:val="00F0052B"/>
  </w:style>
  <w:style w:type="paragraph" w:styleId="a5">
    <w:name w:val="Normal (Web)"/>
    <w:basedOn w:val="a"/>
    <w:uiPriority w:val="99"/>
    <w:unhideWhenUsed/>
    <w:rsid w:val="00EA741B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F023A4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54199"/>
    <w:rPr>
      <w:rFonts w:ascii="Times New Roman" w:eastAsia="Times New Roman" w:hAnsi="Times New Roman" w:cs="Times New Roman"/>
      <w:bCs/>
      <w:sz w:val="28"/>
      <w:szCs w:val="28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C5419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C54199"/>
    <w:rPr>
      <w:rFonts w:ascii="Times New Roman" w:eastAsia="Times New Roman" w:hAnsi="Times New Roman" w:cs="Times New Roman"/>
      <w:bCs/>
      <w:sz w:val="28"/>
      <w:szCs w:val="28"/>
      <w:u w:val="single"/>
      <w:shd w:val="clear" w:color="auto" w:fill="FFFFFF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C54199"/>
  </w:style>
  <w:style w:type="paragraph" w:styleId="a7">
    <w:name w:val="header"/>
    <w:basedOn w:val="a"/>
    <w:link w:val="a8"/>
    <w:unhideWhenUsed/>
    <w:rsid w:val="00C541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C541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nhideWhenUsed/>
    <w:rsid w:val="00C541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C541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basedOn w:val="a"/>
    <w:rsid w:val="00C54199"/>
    <w:pPr>
      <w:autoSpaceDE w:val="0"/>
      <w:autoSpaceDN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semiHidden/>
    <w:rsid w:val="00C54199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C541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3">
    <w:name w:val="Body Text Indent 2"/>
    <w:basedOn w:val="a"/>
    <w:link w:val="24"/>
    <w:semiHidden/>
    <w:rsid w:val="00C5419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C541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unhideWhenUsed/>
    <w:rsid w:val="00C5419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C54199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C54199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paragraph" w:styleId="ae">
    <w:name w:val="Body Text Indent"/>
    <w:basedOn w:val="a"/>
    <w:link w:val="af"/>
    <w:semiHidden/>
    <w:rsid w:val="00C5419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8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semiHidden/>
    <w:rsid w:val="00C54199"/>
    <w:rPr>
      <w:rFonts w:ascii="Times New Roman" w:eastAsia="Times New Roman" w:hAnsi="Times New Roman" w:cs="Times New Roman"/>
      <w:bCs/>
      <w:sz w:val="28"/>
      <w:szCs w:val="28"/>
      <w:shd w:val="clear" w:color="auto" w:fill="FFFFFF"/>
      <w:lang w:val="x-none" w:eastAsia="x-none"/>
    </w:rPr>
  </w:style>
  <w:style w:type="paragraph" w:styleId="af0">
    <w:name w:val="footnote text"/>
    <w:basedOn w:val="a"/>
    <w:link w:val="af1"/>
    <w:semiHidden/>
    <w:rsid w:val="00C54199"/>
    <w:rPr>
      <w:rFonts w:ascii="Cambria" w:eastAsia="Times New Roman" w:hAnsi="Cambria" w:cs="Times New Roman"/>
      <w:sz w:val="20"/>
      <w:szCs w:val="20"/>
      <w:lang w:val="en-US" w:bidi="en-US"/>
    </w:rPr>
  </w:style>
  <w:style w:type="character" w:customStyle="1" w:styleId="af1">
    <w:name w:val="Текст сноски Знак"/>
    <w:basedOn w:val="a0"/>
    <w:link w:val="af0"/>
    <w:semiHidden/>
    <w:rsid w:val="00C54199"/>
    <w:rPr>
      <w:rFonts w:ascii="Cambria" w:eastAsia="Times New Roman" w:hAnsi="Cambria" w:cs="Times New Roman"/>
      <w:sz w:val="20"/>
      <w:szCs w:val="20"/>
      <w:lang w:val="en-US" w:bidi="en-US"/>
    </w:rPr>
  </w:style>
  <w:style w:type="character" w:styleId="af2">
    <w:name w:val="footnote reference"/>
    <w:semiHidden/>
    <w:rsid w:val="00C54199"/>
    <w:rPr>
      <w:vertAlign w:val="superscript"/>
    </w:rPr>
  </w:style>
  <w:style w:type="character" w:customStyle="1" w:styleId="af3">
    <w:name w:val="Без интервала Знак"/>
    <w:rsid w:val="00C54199"/>
    <w:rPr>
      <w:rFonts w:ascii="Cambria" w:hAnsi="Cambria"/>
      <w:sz w:val="22"/>
      <w:szCs w:val="22"/>
      <w:lang w:val="en-US" w:eastAsia="en-US" w:bidi="en-US"/>
    </w:rPr>
  </w:style>
  <w:style w:type="paragraph" w:customStyle="1" w:styleId="12">
    <w:name w:val="Без интервала1"/>
    <w:rsid w:val="00C54199"/>
    <w:pPr>
      <w:spacing w:after="0" w:line="240" w:lineRule="auto"/>
    </w:pPr>
    <w:rPr>
      <w:rFonts w:ascii="Cambria" w:eastAsia="Calibri" w:hAnsi="Cambria" w:cs="Times New Roman"/>
      <w:lang w:val="en-US"/>
    </w:rPr>
  </w:style>
  <w:style w:type="paragraph" w:customStyle="1" w:styleId="31">
    <w:name w:val="Основной текст с отступом 31"/>
    <w:basedOn w:val="a"/>
    <w:rsid w:val="00C54199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paragraph" w:styleId="32">
    <w:name w:val="Body Text Indent 3"/>
    <w:basedOn w:val="a"/>
    <w:link w:val="33"/>
    <w:semiHidden/>
    <w:rsid w:val="00C5419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semiHidden/>
    <w:rsid w:val="00C54199"/>
    <w:rPr>
      <w:rFonts w:ascii="Times New Roman" w:eastAsia="Times New Roman" w:hAnsi="Times New Roman" w:cs="Times New Roman"/>
      <w:b/>
      <w:sz w:val="28"/>
      <w:szCs w:val="28"/>
      <w:shd w:val="clear" w:color="auto" w:fill="FFFFFF"/>
      <w:lang w:val="x-none" w:eastAsia="x-none"/>
    </w:rPr>
  </w:style>
  <w:style w:type="paragraph" w:styleId="HTML">
    <w:name w:val="HTML Preformatted"/>
    <w:basedOn w:val="a"/>
    <w:link w:val="HTML0"/>
    <w:semiHidden/>
    <w:unhideWhenUsed/>
    <w:rsid w:val="00C541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semiHidden/>
    <w:rsid w:val="00C5419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25">
    <w:name w:val="Без интервала2"/>
    <w:link w:val="NoSpacingChar"/>
    <w:qFormat/>
    <w:rsid w:val="00C54199"/>
    <w:pPr>
      <w:spacing w:after="0" w:line="240" w:lineRule="auto"/>
    </w:pPr>
    <w:rPr>
      <w:rFonts w:ascii="Cambria" w:eastAsia="Calibri" w:hAnsi="Cambria" w:cs="Times New Roman"/>
      <w:lang w:val="en-US"/>
    </w:rPr>
  </w:style>
  <w:style w:type="character" w:customStyle="1" w:styleId="NoSpacingChar">
    <w:name w:val="No Spacing Char"/>
    <w:link w:val="25"/>
    <w:locked/>
    <w:rsid w:val="00C54199"/>
    <w:rPr>
      <w:rFonts w:ascii="Cambria" w:eastAsia="Calibri" w:hAnsi="Cambria" w:cs="Times New Roman"/>
      <w:lang w:val="en-US"/>
    </w:rPr>
  </w:style>
  <w:style w:type="paragraph" w:customStyle="1" w:styleId="26">
    <w:name w:val="Без интервала2"/>
    <w:qFormat/>
    <w:rsid w:val="00C54199"/>
    <w:pPr>
      <w:spacing w:after="0" w:line="240" w:lineRule="auto"/>
    </w:pPr>
    <w:rPr>
      <w:rFonts w:ascii="Cambria" w:eastAsia="Times New Roman" w:hAnsi="Cambria" w:cs="Times New Roman"/>
      <w:lang w:val="en-US"/>
    </w:rPr>
  </w:style>
  <w:style w:type="paragraph" w:styleId="af4">
    <w:name w:val="Document Map"/>
    <w:basedOn w:val="a"/>
    <w:link w:val="af5"/>
    <w:uiPriority w:val="99"/>
    <w:semiHidden/>
    <w:unhideWhenUsed/>
    <w:rsid w:val="00C5419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C54199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FontStyle13">
    <w:name w:val="Font Style13"/>
    <w:rsid w:val="00C54199"/>
    <w:rPr>
      <w:rFonts w:ascii="Times New Roman" w:hAnsi="Times New Roman" w:cs="Times New Roman"/>
      <w:sz w:val="26"/>
      <w:szCs w:val="26"/>
    </w:rPr>
  </w:style>
  <w:style w:type="paragraph" w:customStyle="1" w:styleId="13">
    <w:name w:val="Обычный1"/>
    <w:rsid w:val="00C54199"/>
    <w:pPr>
      <w:spacing w:after="0" w:line="240" w:lineRule="auto"/>
      <w:ind w:firstLine="709"/>
      <w:jc w:val="both"/>
    </w:pPr>
    <w:rPr>
      <w:rFonts w:ascii="Lucida Grande" w:eastAsia="ヒラギノ角ゴ Pro W3" w:hAnsi="Lucida Grande" w:cs="Times New Roman"/>
      <w:color w:val="000000"/>
      <w:sz w:val="28"/>
      <w:szCs w:val="20"/>
      <w:lang w:eastAsia="ru-RU"/>
    </w:rPr>
  </w:style>
  <w:style w:type="paragraph" w:styleId="af6">
    <w:name w:val="Body Text"/>
    <w:basedOn w:val="a"/>
    <w:link w:val="af7"/>
    <w:rsid w:val="00C541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Знак"/>
    <w:basedOn w:val="a0"/>
    <w:link w:val="af6"/>
    <w:rsid w:val="00C541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5419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0">
    <w:name w:val="ConsPlusNormal"/>
    <w:rsid w:val="00C541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8">
    <w:name w:val="Table Grid"/>
    <w:basedOn w:val="a1"/>
    <w:uiPriority w:val="59"/>
    <w:rsid w:val="00C541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annotation reference"/>
    <w:basedOn w:val="a0"/>
    <w:uiPriority w:val="99"/>
    <w:semiHidden/>
    <w:unhideWhenUsed/>
    <w:rsid w:val="00EA3E97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EA3E97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EA3E97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EA3E97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EA3E97"/>
    <w:rPr>
      <w:b/>
      <w:bCs/>
      <w:sz w:val="20"/>
      <w:szCs w:val="20"/>
    </w:rPr>
  </w:style>
  <w:style w:type="paragraph" w:customStyle="1" w:styleId="6">
    <w:name w:val="Основной текст6"/>
    <w:basedOn w:val="a"/>
    <w:rsid w:val="007F2A15"/>
    <w:pPr>
      <w:widowControl w:val="0"/>
      <w:shd w:val="clear" w:color="auto" w:fill="FFFFFF"/>
      <w:spacing w:before="240" w:after="0" w:line="341" w:lineRule="exact"/>
      <w:ind w:hanging="720"/>
      <w:jc w:val="center"/>
    </w:pPr>
    <w:rPr>
      <w:rFonts w:ascii="Calibri" w:eastAsia="Calibri" w:hAnsi="Calibri" w:cs="Calibri"/>
      <w:sz w:val="23"/>
      <w:szCs w:val="23"/>
    </w:rPr>
  </w:style>
  <w:style w:type="character" w:styleId="afe">
    <w:name w:val="Emphasis"/>
    <w:basedOn w:val="a0"/>
    <w:uiPriority w:val="20"/>
    <w:qFormat/>
    <w:rsid w:val="0036064F"/>
    <w:rPr>
      <w:i/>
      <w:iCs/>
    </w:rPr>
  </w:style>
  <w:style w:type="table" w:customStyle="1" w:styleId="14">
    <w:name w:val="Сетка таблицы1"/>
    <w:basedOn w:val="a1"/>
    <w:next w:val="af8"/>
    <w:uiPriority w:val="59"/>
    <w:rsid w:val="001D44D6"/>
    <w:pPr>
      <w:suppressAutoHyphens/>
      <w:spacing w:after="0" w:line="240" w:lineRule="auto"/>
    </w:pPr>
    <w:rPr>
      <w:rFonts w:ascii="Arial" w:eastAsia="Arial" w:hAnsi="Arial" w:cs="Aria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">
    <w:name w:val="Сетка таблицы2"/>
    <w:basedOn w:val="a1"/>
    <w:next w:val="af8"/>
    <w:uiPriority w:val="59"/>
    <w:rsid w:val="0020044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">
    <w:name w:val="Сетка таблицы3"/>
    <w:basedOn w:val="a1"/>
    <w:next w:val="af8"/>
    <w:uiPriority w:val="59"/>
    <w:rsid w:val="0020044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5">
    <w:name w:val="Неразрешенное упоминание1"/>
    <w:basedOn w:val="a0"/>
    <w:uiPriority w:val="99"/>
    <w:semiHidden/>
    <w:unhideWhenUsed/>
    <w:rsid w:val="0046121F"/>
    <w:rPr>
      <w:color w:val="605E5C"/>
      <w:shd w:val="clear" w:color="auto" w:fill="E1DFDD"/>
    </w:rPr>
  </w:style>
  <w:style w:type="table" w:customStyle="1" w:styleId="4">
    <w:name w:val="Сетка таблицы4"/>
    <w:basedOn w:val="a1"/>
    <w:next w:val="af8"/>
    <w:uiPriority w:val="39"/>
    <w:rsid w:val="005A0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Strong"/>
    <w:basedOn w:val="a0"/>
    <w:uiPriority w:val="22"/>
    <w:qFormat/>
    <w:rsid w:val="00104DAE"/>
    <w:rPr>
      <w:b/>
      <w:bCs/>
    </w:rPr>
  </w:style>
  <w:style w:type="paragraph" w:customStyle="1" w:styleId="docdata">
    <w:name w:val="docdata"/>
    <w:aliases w:val="docy,v5,6689,bqiaagaaeyqcaaagiaiaaaoigqaabzyzaaaaaaaaaaaaaaaaaaaaaaaaaaaaaaaaaaaaaaaaaaaaaaaaaaaaaaaaaaaaaaaaaaaaaaaaaaaaaaaaaaaaaaaaaaaaaaaaaaaaaaaaaaaaaaaaaaaaaaaaaaaaaaaaaaaaaaaaaaaaaaaaaaaaaaaaaaaaaaaaaaaaaaaaaaaaaaaaaaaaaaaaaaaaaaaaaaaaaaaa"/>
    <w:basedOn w:val="a"/>
    <w:rsid w:val="00437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 (Интернет)1"/>
    <w:uiPriority w:val="99"/>
    <w:rsid w:val="009E674A"/>
    <w:pPr>
      <w:spacing w:after="160" w:line="256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s://its.1c.ru/db/garant/content/404720297/hdoc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package" Target="../embeddings/Microsoft_Excel_Worksheet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6361672123805425E-2"/>
          <c:y val="3.6067534827377346E-2"/>
          <c:w val="0.90849737532808394"/>
          <c:h val="0.669986564179477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919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36C6-4F9F-BBA9-C09F41C9A1A2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1355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36C6-4F9F-BBA9-C09F41C9A1A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КНМ без взаимодействия</c:v>
                </c:pt>
                <c:pt idx="1">
                  <c:v>Выявлено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611</c:v>
                </c:pt>
                <c:pt idx="1">
                  <c:v>956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B3-499E-B497-421A6DEDC57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727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36C6-4F9F-BBA9-C09F41C9A1A2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971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36C6-4F9F-BBA9-C09F41C9A1A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КНМ без взаимодействия</c:v>
                </c:pt>
                <c:pt idx="1">
                  <c:v>Выявлено нарушений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503</c:v>
                </c:pt>
                <c:pt idx="1">
                  <c:v>646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AB3-499E-B497-421A6DEDC57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67642816"/>
        <c:axId val="467639288"/>
      </c:barChart>
      <c:catAx>
        <c:axId val="467642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7639288"/>
        <c:crosses val="autoZero"/>
        <c:auto val="1"/>
        <c:lblAlgn val="ctr"/>
        <c:lblOffset val="100"/>
        <c:noMultiLvlLbl val="0"/>
      </c:catAx>
      <c:valAx>
        <c:axId val="467639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7642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>
      <a:gsLst>
        <a:gs pos="0">
          <a:schemeClr val="accent1">
            <a:lumMod val="5000"/>
            <a:lumOff val="95000"/>
          </a:schemeClr>
        </a:gs>
        <a:gs pos="74000">
          <a:schemeClr val="accent1">
            <a:lumMod val="45000"/>
            <a:lumOff val="55000"/>
          </a:schemeClr>
        </a:gs>
        <a:gs pos="83000">
          <a:schemeClr val="accent1">
            <a:lumMod val="45000"/>
            <a:lumOff val="55000"/>
          </a:schemeClr>
        </a:gs>
        <a:gs pos="100000">
          <a:schemeClr val="accent1">
            <a:lumMod val="30000"/>
            <a:lumOff val="70000"/>
          </a:schemeClr>
        </a:gs>
      </a:gsLst>
      <a:lin ang="5400000" scaled="1"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9.1502624671916E-2"/>
          <c:y val="0.15115079365079367"/>
          <c:w val="0.90849737532808394"/>
          <c:h val="0.669986564179477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953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7F8F-4164-946E-7F580E2538DC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8835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7F8F-4164-946E-7F580E2538DC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655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7F8F-4164-946E-7F580E2538D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Предостережения </c:v>
                </c:pt>
                <c:pt idx="1">
                  <c:v>Консультирование </c:v>
                </c:pt>
                <c:pt idx="2">
                  <c:v>Проф.визит</c:v>
                </c:pt>
                <c:pt idx="3">
                  <c:v>Обязательный проф.визит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640</c:v>
                </c:pt>
                <c:pt idx="1">
                  <c:v>6734</c:v>
                </c:pt>
                <c:pt idx="2">
                  <c:v>480</c:v>
                </c:pt>
                <c:pt idx="3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58-42ED-BEF2-B8324D2E882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723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7F8F-4164-946E-7F580E2538DC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142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7F8F-4164-946E-7F580E2538D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Предостережения </c:v>
                </c:pt>
                <c:pt idx="1">
                  <c:v>Консультирование </c:v>
                </c:pt>
                <c:pt idx="2">
                  <c:v>Проф.визит</c:v>
                </c:pt>
                <c:pt idx="3">
                  <c:v>Обязательный проф.визит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576</c:v>
                </c:pt>
                <c:pt idx="1">
                  <c:v>110</c:v>
                </c:pt>
                <c:pt idx="2">
                  <c:v>0</c:v>
                </c:pt>
                <c:pt idx="3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D58-42ED-BEF2-B8324D2E882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67642032"/>
        <c:axId val="467640856"/>
      </c:barChart>
      <c:catAx>
        <c:axId val="467642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7640856"/>
        <c:crosses val="autoZero"/>
        <c:auto val="1"/>
        <c:lblAlgn val="ctr"/>
        <c:lblOffset val="100"/>
        <c:noMultiLvlLbl val="0"/>
      </c:catAx>
      <c:valAx>
        <c:axId val="467640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76420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>
      <a:gsLst>
        <a:gs pos="0">
          <a:schemeClr val="accent1">
            <a:lumMod val="5000"/>
            <a:lumOff val="95000"/>
          </a:schemeClr>
        </a:gs>
        <a:gs pos="74000">
          <a:schemeClr val="accent1">
            <a:lumMod val="45000"/>
            <a:lumOff val="55000"/>
          </a:schemeClr>
        </a:gs>
        <a:gs pos="83000">
          <a:schemeClr val="accent1">
            <a:lumMod val="45000"/>
            <a:lumOff val="55000"/>
          </a:schemeClr>
        </a:gs>
        <a:gs pos="100000">
          <a:schemeClr val="accent1">
            <a:lumMod val="30000"/>
            <a:lumOff val="70000"/>
          </a:schemeClr>
        </a:gs>
      </a:gsLst>
      <a:lin ang="5400000" scaled="1"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1502624671916E-2"/>
          <c:y val="0.15115079365079367"/>
          <c:w val="0.90849737532808394"/>
          <c:h val="0.669986564179477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287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4C01-4C25-B124-5BE338C6E9FA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402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4C01-4C25-B124-5BE338C6E9F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Осмотрено объектов</c:v>
                </c:pt>
                <c:pt idx="1">
                  <c:v>Выявлено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160</c:v>
                </c:pt>
                <c:pt idx="1">
                  <c:v>227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FB-4D27-A9C8-8238FBFEE5C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321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4C01-4C25-B124-5BE338C6E9FA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422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4C01-4C25-B124-5BE338C6E9F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Осмотрено объектов</c:v>
                </c:pt>
                <c:pt idx="1">
                  <c:v>Выявлено нарушений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180</c:v>
                </c:pt>
                <c:pt idx="1">
                  <c:v>248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8FB-4D27-A9C8-8238FBFEE5C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61556200"/>
        <c:axId val="461553848"/>
      </c:barChart>
      <c:catAx>
        <c:axId val="461556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1553848"/>
        <c:crosses val="autoZero"/>
        <c:auto val="1"/>
        <c:lblAlgn val="ctr"/>
        <c:lblOffset val="100"/>
        <c:noMultiLvlLbl val="0"/>
      </c:catAx>
      <c:valAx>
        <c:axId val="461553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1556200"/>
        <c:crosses val="autoZero"/>
        <c:crossBetween val="between"/>
      </c:valAx>
      <c:spPr>
        <a:gradFill>
          <a:gsLst>
            <a:gs pos="0">
              <a:schemeClr val="accent1">
                <a:lumMod val="5000"/>
                <a:lumOff val="95000"/>
              </a:schemeClr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1502624671916E-2"/>
          <c:y val="0.15115079365079367"/>
          <c:w val="0.90849737532808394"/>
          <c:h val="0.669986564179477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11850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BD04-48FB-8A4C-859FAD6126BB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3470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BD04-48FB-8A4C-859FAD6126B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Осмотрено объектов</c:v>
                </c:pt>
                <c:pt idx="1">
                  <c:v>Выявлено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9384</c:v>
                </c:pt>
                <c:pt idx="1">
                  <c:v>2297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145-43CA-8659-BBDF0EBD09D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7267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BD04-48FB-8A4C-859FAD6126BB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3190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BD04-48FB-8A4C-859FAD6126B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Осмотрено объектов</c:v>
                </c:pt>
                <c:pt idx="1">
                  <c:v>Выявлено нарушений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4183</c:v>
                </c:pt>
                <c:pt idx="1">
                  <c:v>2061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145-43CA-8659-BBDF0EBD09D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61553456"/>
        <c:axId val="461555416"/>
      </c:barChart>
      <c:catAx>
        <c:axId val="461553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1555416"/>
        <c:crosses val="autoZero"/>
        <c:auto val="1"/>
        <c:lblAlgn val="ctr"/>
        <c:lblOffset val="100"/>
        <c:noMultiLvlLbl val="0"/>
      </c:catAx>
      <c:valAx>
        <c:axId val="461555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1553456"/>
        <c:crosses val="autoZero"/>
        <c:crossBetween val="between"/>
      </c:valAx>
      <c:spPr>
        <a:gradFill>
          <a:gsLst>
            <a:gs pos="0">
              <a:schemeClr val="accent1">
                <a:lumMod val="5000"/>
                <a:lumOff val="95000"/>
              </a:schemeClr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3676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6CA7-48ED-8221-02127B78C581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19502,2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6CA7-48ED-8221-02127B78C58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Количество возбужденных административных дел</c:v>
                </c:pt>
                <c:pt idx="1">
                  <c:v>Сумма наложенных штрафов </c:v>
                </c:pt>
                <c:pt idx="2">
                  <c:v>Сумма взысканных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3676</c:v>
                </c:pt>
                <c:pt idx="1">
                  <c:v>19502.2</c:v>
                </c:pt>
                <c:pt idx="2">
                  <c:v>14844.05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1E1-4402-839B-3F498326C09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3304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6CA7-48ED-8221-02127B78C581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41476,7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6CA7-48ED-8221-02127B78C581}"/>
                </c:ext>
              </c:extLst>
            </c:dLbl>
            <c:dLbl>
              <c:idx val="2"/>
              <c:layout>
                <c:manualLayout>
                  <c:x val="1.9598236158745713E-3"/>
                  <c:y val="9.674554388273267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CA7-48ED-8221-02127B78C58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Количество возбужденных административных дел</c:v>
                </c:pt>
                <c:pt idx="1">
                  <c:v>Сумма наложенных штрафов </c:v>
                </c:pt>
                <c:pt idx="2">
                  <c:v>Сумма взысканных 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3304</c:v>
                </c:pt>
                <c:pt idx="1">
                  <c:v>41476.699999999997</c:v>
                </c:pt>
                <c:pt idx="2">
                  <c:v>21530.27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1E1-4402-839B-3F498326C09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47719440"/>
        <c:axId val="347717088"/>
      </c:barChart>
      <c:catAx>
        <c:axId val="347719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7717088"/>
        <c:crosses val="autoZero"/>
        <c:auto val="1"/>
        <c:lblAlgn val="ctr"/>
        <c:lblOffset val="100"/>
        <c:noMultiLvlLbl val="0"/>
      </c:catAx>
      <c:valAx>
        <c:axId val="347717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7719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9.1502624671916E-2"/>
          <c:y val="0.10125064830967986"/>
          <c:w val="0.90849737532808394"/>
          <c:h val="0.7198866047432693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Погибшие</c:v>
                </c:pt>
                <c:pt idx="2">
                  <c:v>Раненые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20</c:v>
                </c:pt>
                <c:pt idx="1">
                  <c:v>1</c:v>
                </c:pt>
                <c:pt idx="2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216-470B-8086-AF6D7E899BA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2"/>
              <c:layout>
                <c:manualLayout>
                  <c:x val="2.3148148148148147E-3"/>
                  <c:y val="1.996007984031936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98F-4776-981F-2A2EA54AEA8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Погибшие</c:v>
                </c:pt>
                <c:pt idx="2">
                  <c:v>Раненые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30</c:v>
                </c:pt>
                <c:pt idx="1">
                  <c:v>2</c:v>
                </c:pt>
                <c:pt idx="2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216-470B-8086-AF6D7E899BA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47716304"/>
        <c:axId val="347716696"/>
      </c:barChart>
      <c:catAx>
        <c:axId val="347716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7716696"/>
        <c:crosses val="autoZero"/>
        <c:auto val="1"/>
        <c:lblAlgn val="ctr"/>
        <c:lblOffset val="100"/>
        <c:noMultiLvlLbl val="0"/>
      </c:catAx>
      <c:valAx>
        <c:axId val="347716696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7716304"/>
        <c:crosses val="autoZero"/>
        <c:crossBetween val="between"/>
      </c:valAx>
      <c:spPr>
        <a:gradFill>
          <a:gsLst>
            <a:gs pos="0">
              <a:schemeClr val="accent1">
                <a:lumMod val="5000"/>
                <a:lumOff val="95000"/>
              </a:schemeClr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Количество возбужденных административных дел</c:v>
                </c:pt>
                <c:pt idx="1">
                  <c:v>Сумма наложенных штрафов </c:v>
                </c:pt>
                <c:pt idx="2">
                  <c:v>Сумма взысканных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34</c:v>
                </c:pt>
                <c:pt idx="1">
                  <c:v>34</c:v>
                </c:pt>
                <c:pt idx="2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17-46FC-AB71-936CCB1B9BE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60259368"/>
        <c:axId val="460261720"/>
      </c:barChart>
      <c:catAx>
        <c:axId val="460259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0261720"/>
        <c:crosses val="autoZero"/>
        <c:auto val="1"/>
        <c:lblAlgn val="ctr"/>
        <c:lblOffset val="100"/>
        <c:noMultiLvlLbl val="0"/>
      </c:catAx>
      <c:valAx>
        <c:axId val="4602617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0259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Количество возбужденных административных дел</c:v>
                </c:pt>
                <c:pt idx="1">
                  <c:v>Сумма наложенных штрафов </c:v>
                </c:pt>
                <c:pt idx="2">
                  <c:v>Сумма взысканных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18</c:v>
                </c:pt>
                <c:pt idx="1">
                  <c:v>86</c:v>
                </c:pt>
                <c:pt idx="2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27-4641-AFDB-C0069D4E606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60262112"/>
        <c:axId val="456139408"/>
      </c:barChart>
      <c:catAx>
        <c:axId val="460262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6139408"/>
        <c:crosses val="autoZero"/>
        <c:auto val="1"/>
        <c:lblAlgn val="ctr"/>
        <c:lblOffset val="100"/>
        <c:noMultiLvlLbl val="0"/>
      </c:catAx>
      <c:valAx>
        <c:axId val="4561394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0262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CD393-2F6A-4FC4-81F4-7790AD80A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3706</Words>
  <Characters>21130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Зацаринская Анастасия Андреевна</dc:creator>
  <cp:lastModifiedBy>Калюжный Роман Геннадьевич</cp:lastModifiedBy>
  <cp:revision>4</cp:revision>
  <cp:lastPrinted>2025-07-24T05:50:00Z</cp:lastPrinted>
  <dcterms:created xsi:type="dcterms:W3CDTF">2026-04-01T11:28:00Z</dcterms:created>
  <dcterms:modified xsi:type="dcterms:W3CDTF">2026-04-23T05:20:00Z</dcterms:modified>
</cp:coreProperties>
</file>